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A2" w:rsidRDefault="009142A2" w:rsidP="0082081A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5934075" cy="8162925"/>
            <wp:effectExtent l="0" t="0" r="0" b="0"/>
            <wp:docPr id="1" name="Рисунок 1" descr="\\192.168.0.50\обменник\Лидия\ПОЛОЖЕНИЯ НА САЙТ\Сканер положения\положение о моральном и материальн стимулиров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50\обменник\Лидия\ПОЛОЖЕНИЯ НА САЙТ\Сканер положения\положение о моральном и материальн стимулирован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2A2" w:rsidRDefault="009142A2" w:rsidP="0082081A">
      <w:pPr>
        <w:jc w:val="center"/>
        <w:rPr>
          <w:b/>
          <w:szCs w:val="24"/>
        </w:rPr>
      </w:pPr>
    </w:p>
    <w:p w:rsidR="009142A2" w:rsidRDefault="009142A2">
      <w:pPr>
        <w:spacing w:after="200" w:line="276" w:lineRule="auto"/>
        <w:rPr>
          <w:b/>
          <w:szCs w:val="24"/>
        </w:rPr>
      </w:pPr>
      <w:r>
        <w:rPr>
          <w:b/>
          <w:szCs w:val="24"/>
        </w:rPr>
        <w:br w:type="page"/>
      </w:r>
    </w:p>
    <w:p w:rsidR="0082081A" w:rsidRDefault="0082081A" w:rsidP="0082081A">
      <w:pPr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lastRenderedPageBreak/>
        <w:t xml:space="preserve">ПОЛОЖЕНИЕ </w:t>
      </w:r>
    </w:p>
    <w:p w:rsidR="002A62F0" w:rsidRDefault="0082081A" w:rsidP="0082081A">
      <w:pPr>
        <w:jc w:val="center"/>
        <w:rPr>
          <w:b/>
          <w:szCs w:val="24"/>
        </w:rPr>
      </w:pPr>
      <w:r>
        <w:rPr>
          <w:b/>
          <w:szCs w:val="24"/>
        </w:rPr>
        <w:t>О МОРАЛЬНОМ И МАТЕРИАЛЬНОМ СТИМУЛИРОВАНИИ СОТРУДНИКОВ</w:t>
      </w:r>
    </w:p>
    <w:p w:rsidR="0082081A" w:rsidRPr="00C31861" w:rsidRDefault="002A62F0" w:rsidP="0082081A">
      <w:pPr>
        <w:jc w:val="center"/>
        <w:rPr>
          <w:b/>
          <w:szCs w:val="24"/>
        </w:rPr>
      </w:pPr>
      <w:r>
        <w:rPr>
          <w:b/>
          <w:szCs w:val="24"/>
        </w:rPr>
        <w:t xml:space="preserve"> МОАУДОД «ЦРТДЮ «СОЗВЕЗДИЕ» Г. ОРСКА»</w:t>
      </w:r>
      <w:r w:rsidR="0082081A">
        <w:rPr>
          <w:b/>
          <w:szCs w:val="24"/>
        </w:rPr>
        <w:t>.</w:t>
      </w:r>
    </w:p>
    <w:p w:rsidR="002313BC" w:rsidRDefault="002313BC" w:rsidP="002313BC">
      <w:pPr>
        <w:pStyle w:val="a3"/>
        <w:jc w:val="center"/>
        <w:rPr>
          <w:b/>
          <w:sz w:val="24"/>
          <w:szCs w:val="24"/>
        </w:rPr>
      </w:pPr>
    </w:p>
    <w:p w:rsidR="0082081A" w:rsidRDefault="0082081A" w:rsidP="002313BC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131571">
        <w:rPr>
          <w:b/>
          <w:sz w:val="24"/>
          <w:szCs w:val="24"/>
        </w:rPr>
        <w:t>Общие положения.</w:t>
      </w:r>
    </w:p>
    <w:p w:rsidR="0082081A" w:rsidRPr="002A62F0" w:rsidRDefault="0082081A" w:rsidP="002A62F0">
      <w:pPr>
        <w:pStyle w:val="a7"/>
        <w:numPr>
          <w:ilvl w:val="1"/>
          <w:numId w:val="1"/>
        </w:numPr>
        <w:tabs>
          <w:tab w:val="clear" w:pos="1854"/>
          <w:tab w:val="num" w:pos="0"/>
        </w:tabs>
        <w:ind w:left="0" w:firstLine="709"/>
        <w:jc w:val="both"/>
        <w:rPr>
          <w:szCs w:val="24"/>
        </w:rPr>
      </w:pPr>
      <w:r w:rsidRPr="002A62F0">
        <w:rPr>
          <w:szCs w:val="24"/>
        </w:rPr>
        <w:t>Настоящее положение о моральном и материальном стимулировании сотрудников</w:t>
      </w:r>
      <w:r w:rsidR="002A62F0">
        <w:rPr>
          <w:szCs w:val="24"/>
        </w:rPr>
        <w:t xml:space="preserve"> МОАУДОД «ЦРТДЮ «Созвездие» г. Орска»</w:t>
      </w:r>
      <w:r w:rsidRPr="002A62F0">
        <w:rPr>
          <w:szCs w:val="24"/>
        </w:rPr>
        <w:t xml:space="preserve"> </w:t>
      </w:r>
      <w:r w:rsidR="008F498E">
        <w:rPr>
          <w:szCs w:val="24"/>
        </w:rPr>
        <w:t xml:space="preserve">(далее – Положение) </w:t>
      </w:r>
      <w:r w:rsidRPr="002A62F0">
        <w:rPr>
          <w:szCs w:val="24"/>
        </w:rPr>
        <w:t xml:space="preserve">разработано </w:t>
      </w:r>
      <w:r w:rsidR="004B2348" w:rsidRPr="002A62F0">
        <w:rPr>
          <w:szCs w:val="24"/>
        </w:rPr>
        <w:t>в соответствии со ст. 144 Трудового кодекса РФ, Законом «Об образовании в РФ» от 29.12.2012г</w:t>
      </w:r>
      <w:r w:rsidR="002A62F0">
        <w:rPr>
          <w:szCs w:val="24"/>
        </w:rPr>
        <w:t>.</w:t>
      </w:r>
      <w:r w:rsidR="004B2348" w:rsidRPr="002A62F0">
        <w:rPr>
          <w:szCs w:val="24"/>
        </w:rPr>
        <w:t xml:space="preserve"> № 273-РФ, </w:t>
      </w:r>
      <w:r w:rsidR="00630B4C" w:rsidRPr="002A62F0">
        <w:rPr>
          <w:szCs w:val="24"/>
        </w:rPr>
        <w:t xml:space="preserve">Положения «Об оплате труда работников муниципальных образовательных учреждений дополнительного образования детей, структурного </w:t>
      </w:r>
      <w:proofErr w:type="gramStart"/>
      <w:r w:rsidR="00630B4C" w:rsidRPr="002A62F0">
        <w:rPr>
          <w:szCs w:val="24"/>
        </w:rPr>
        <w:t xml:space="preserve">подразделения Управления образования (Научно-методический центр) и муниципального автономного учреждения «Детский оздоровительный лагерь «Лесная сказка», подведомственных Управлению образования администрации г. Орска», утвержденного решением </w:t>
      </w:r>
      <w:proofErr w:type="spellStart"/>
      <w:r w:rsidR="00630B4C" w:rsidRPr="002A62F0">
        <w:rPr>
          <w:szCs w:val="24"/>
        </w:rPr>
        <w:t>Орского</w:t>
      </w:r>
      <w:proofErr w:type="spellEnd"/>
      <w:r w:rsidR="00630B4C" w:rsidRPr="002A62F0">
        <w:rPr>
          <w:szCs w:val="24"/>
        </w:rPr>
        <w:t xml:space="preserve"> городского Совета депутатов Оренбургской области от 05.12.2011г. № 17-264 (с изменениями и дополнениями), </w:t>
      </w:r>
      <w:r w:rsidR="00963AE1" w:rsidRPr="002A62F0">
        <w:rPr>
          <w:bCs/>
          <w:color w:val="000000"/>
          <w:szCs w:val="24"/>
        </w:rPr>
        <w:t>Положение</w:t>
      </w:r>
      <w:r w:rsidR="008F498E">
        <w:rPr>
          <w:bCs/>
          <w:color w:val="000000"/>
          <w:szCs w:val="24"/>
        </w:rPr>
        <w:t>м</w:t>
      </w:r>
      <w:r w:rsidR="00963AE1" w:rsidRPr="002A62F0">
        <w:rPr>
          <w:bCs/>
          <w:color w:val="000000"/>
          <w:szCs w:val="24"/>
        </w:rPr>
        <w:t xml:space="preserve"> «</w:t>
      </w:r>
      <w:r w:rsidR="00963AE1" w:rsidRPr="002A62F0">
        <w:rPr>
          <w:szCs w:val="24"/>
        </w:rPr>
        <w:t>Об оплате труда работников  муниципального образовательного автономного учреждения дополнительного образования детей «Центр развития творчества детей и юношества «Созвездие» г. Орска»</w:t>
      </w:r>
      <w:r w:rsidR="0044651F" w:rsidRPr="002A62F0">
        <w:rPr>
          <w:szCs w:val="24"/>
        </w:rPr>
        <w:t xml:space="preserve">, </w:t>
      </w:r>
      <w:r w:rsidRPr="002A62F0">
        <w:rPr>
          <w:szCs w:val="24"/>
        </w:rPr>
        <w:t>Устава МОАУДОД «ЦРТДЮ</w:t>
      </w:r>
      <w:proofErr w:type="gramEnd"/>
      <w:r w:rsidRPr="002A62F0">
        <w:rPr>
          <w:szCs w:val="24"/>
        </w:rPr>
        <w:t xml:space="preserve"> «Созвездие» г. Орска»</w:t>
      </w:r>
      <w:r w:rsidR="0044651F" w:rsidRPr="002A62F0">
        <w:rPr>
          <w:szCs w:val="24"/>
        </w:rPr>
        <w:t xml:space="preserve"> и других локальных актов.</w:t>
      </w:r>
    </w:p>
    <w:p w:rsidR="0082081A" w:rsidRPr="0082081A" w:rsidRDefault="0082081A" w:rsidP="002313BC">
      <w:pPr>
        <w:pStyle w:val="a7"/>
        <w:numPr>
          <w:ilvl w:val="1"/>
          <w:numId w:val="1"/>
        </w:numPr>
        <w:tabs>
          <w:tab w:val="clear" w:pos="1854"/>
          <w:tab w:val="num" w:pos="426"/>
        </w:tabs>
        <w:ind w:left="0" w:firstLine="709"/>
        <w:jc w:val="both"/>
        <w:rPr>
          <w:szCs w:val="24"/>
        </w:rPr>
      </w:pPr>
      <w:r w:rsidRPr="0082081A">
        <w:rPr>
          <w:szCs w:val="24"/>
        </w:rPr>
        <w:t xml:space="preserve">Положение определяет цель морального и материального стимулирования – усиление заинтересованности работников МОАУДОД «Центр развития творчества детей и юношества «Созвездие» г. Орска» (далее </w:t>
      </w:r>
      <w:r w:rsidR="008F498E">
        <w:rPr>
          <w:szCs w:val="24"/>
        </w:rPr>
        <w:t xml:space="preserve">– </w:t>
      </w:r>
      <w:r w:rsidRPr="0082081A">
        <w:rPr>
          <w:szCs w:val="24"/>
        </w:rPr>
        <w:t>Центр</w:t>
      </w:r>
      <w:r w:rsidR="008F498E">
        <w:rPr>
          <w:szCs w:val="24"/>
        </w:rPr>
        <w:t>, учреждение</w:t>
      </w:r>
      <w:r w:rsidRPr="0082081A">
        <w:rPr>
          <w:szCs w:val="24"/>
        </w:rPr>
        <w:t>) в развитии творческой активности и инициативы при реализации поставленных пер</w:t>
      </w:r>
      <w:r w:rsidR="00EA438A">
        <w:rPr>
          <w:szCs w:val="24"/>
        </w:rPr>
        <w:t>ед коллективом задач, укреплении</w:t>
      </w:r>
      <w:r w:rsidRPr="0082081A">
        <w:rPr>
          <w:szCs w:val="24"/>
        </w:rPr>
        <w:t xml:space="preserve"> материально</w:t>
      </w:r>
      <w:r w:rsidR="00EA438A">
        <w:rPr>
          <w:szCs w:val="24"/>
        </w:rPr>
        <w:t xml:space="preserve"> - технической базы, повышении</w:t>
      </w:r>
      <w:r w:rsidRPr="0082081A">
        <w:rPr>
          <w:szCs w:val="24"/>
        </w:rPr>
        <w:t xml:space="preserve"> качества образовательно-воспитательного процесса, а также закреплени</w:t>
      </w:r>
      <w:r w:rsidR="00EA438A">
        <w:rPr>
          <w:szCs w:val="24"/>
        </w:rPr>
        <w:t>и</w:t>
      </w:r>
      <w:r w:rsidRPr="0082081A">
        <w:rPr>
          <w:szCs w:val="24"/>
        </w:rPr>
        <w:t xml:space="preserve"> в учреждении высококвалифицированных кадров.</w:t>
      </w:r>
    </w:p>
    <w:p w:rsidR="0082081A" w:rsidRPr="00E177FB" w:rsidRDefault="0082081A" w:rsidP="002313BC">
      <w:pPr>
        <w:numPr>
          <w:ilvl w:val="1"/>
          <w:numId w:val="1"/>
        </w:numPr>
        <w:tabs>
          <w:tab w:val="clear" w:pos="1854"/>
          <w:tab w:val="num" w:pos="426"/>
        </w:tabs>
        <w:ind w:left="0" w:firstLine="709"/>
        <w:jc w:val="both"/>
        <w:rPr>
          <w:szCs w:val="24"/>
        </w:rPr>
      </w:pPr>
      <w:r w:rsidRPr="00E177FB">
        <w:rPr>
          <w:szCs w:val="24"/>
        </w:rPr>
        <w:t>Для реализации поставленных целей вводятся следующие виды морального и материального поощрения сотрудников:</w:t>
      </w:r>
    </w:p>
    <w:p w:rsidR="0082081A" w:rsidRDefault="0082081A" w:rsidP="002313BC">
      <w:pPr>
        <w:numPr>
          <w:ilvl w:val="0"/>
          <w:numId w:val="3"/>
        </w:numPr>
        <w:tabs>
          <w:tab w:val="num" w:pos="426"/>
        </w:tabs>
        <w:ind w:left="0" w:firstLine="709"/>
        <w:jc w:val="both"/>
        <w:rPr>
          <w:szCs w:val="24"/>
        </w:rPr>
      </w:pPr>
      <w:r w:rsidRPr="00E177FB">
        <w:rPr>
          <w:szCs w:val="24"/>
        </w:rPr>
        <w:t xml:space="preserve">награждение ценным подарком; </w:t>
      </w:r>
    </w:p>
    <w:p w:rsidR="0082081A" w:rsidRDefault="0082081A" w:rsidP="002313BC">
      <w:pPr>
        <w:numPr>
          <w:ilvl w:val="0"/>
          <w:numId w:val="3"/>
        </w:numPr>
        <w:tabs>
          <w:tab w:val="num" w:pos="426"/>
        </w:tabs>
        <w:ind w:left="0" w:firstLine="709"/>
        <w:jc w:val="both"/>
        <w:rPr>
          <w:szCs w:val="24"/>
        </w:rPr>
      </w:pPr>
      <w:r w:rsidRPr="00116BBF">
        <w:rPr>
          <w:szCs w:val="24"/>
        </w:rPr>
        <w:t>объявление устной благодарности</w:t>
      </w:r>
      <w:r>
        <w:rPr>
          <w:szCs w:val="24"/>
        </w:rPr>
        <w:t>;</w:t>
      </w:r>
      <w:r w:rsidRPr="00116BBF">
        <w:rPr>
          <w:szCs w:val="24"/>
        </w:rPr>
        <w:t xml:space="preserve"> </w:t>
      </w:r>
    </w:p>
    <w:p w:rsidR="0082081A" w:rsidRPr="00116BBF" w:rsidRDefault="0082081A" w:rsidP="002313BC">
      <w:pPr>
        <w:numPr>
          <w:ilvl w:val="0"/>
          <w:numId w:val="3"/>
        </w:numPr>
        <w:tabs>
          <w:tab w:val="num" w:pos="426"/>
        </w:tabs>
        <w:ind w:left="0" w:firstLine="709"/>
        <w:jc w:val="both"/>
        <w:rPr>
          <w:szCs w:val="24"/>
        </w:rPr>
      </w:pPr>
      <w:r w:rsidRPr="00116BBF">
        <w:rPr>
          <w:szCs w:val="24"/>
        </w:rPr>
        <w:t>объявление благодарности через приказ директора;</w:t>
      </w:r>
    </w:p>
    <w:p w:rsidR="0082081A" w:rsidRDefault="0082081A" w:rsidP="002313BC">
      <w:pPr>
        <w:numPr>
          <w:ilvl w:val="0"/>
          <w:numId w:val="3"/>
        </w:numPr>
        <w:tabs>
          <w:tab w:val="num" w:pos="426"/>
        </w:tabs>
        <w:ind w:left="0" w:firstLine="709"/>
        <w:jc w:val="both"/>
        <w:rPr>
          <w:szCs w:val="24"/>
        </w:rPr>
      </w:pPr>
      <w:r w:rsidRPr="00E177FB">
        <w:rPr>
          <w:szCs w:val="24"/>
        </w:rPr>
        <w:t xml:space="preserve">награждение грамотой </w:t>
      </w:r>
      <w:r>
        <w:rPr>
          <w:szCs w:val="24"/>
        </w:rPr>
        <w:t>Центра;</w:t>
      </w:r>
    </w:p>
    <w:p w:rsidR="0082081A" w:rsidRDefault="0082081A" w:rsidP="002313BC">
      <w:pPr>
        <w:numPr>
          <w:ilvl w:val="0"/>
          <w:numId w:val="3"/>
        </w:numPr>
        <w:tabs>
          <w:tab w:val="num" w:pos="426"/>
        </w:tabs>
        <w:ind w:left="0" w:firstLine="709"/>
        <w:jc w:val="both"/>
        <w:rPr>
          <w:szCs w:val="24"/>
        </w:rPr>
      </w:pPr>
      <w:r>
        <w:rPr>
          <w:szCs w:val="24"/>
        </w:rPr>
        <w:t>предоставление дополнительных выходных дней</w:t>
      </w:r>
      <w:r w:rsidRPr="00E177FB">
        <w:rPr>
          <w:szCs w:val="24"/>
        </w:rPr>
        <w:t>;</w:t>
      </w:r>
    </w:p>
    <w:p w:rsidR="0082081A" w:rsidRPr="00E177FB" w:rsidRDefault="0082081A" w:rsidP="002313BC">
      <w:pPr>
        <w:numPr>
          <w:ilvl w:val="0"/>
          <w:numId w:val="3"/>
        </w:numPr>
        <w:tabs>
          <w:tab w:val="num" w:pos="426"/>
        </w:tabs>
        <w:ind w:left="0" w:firstLine="709"/>
        <w:jc w:val="both"/>
        <w:rPr>
          <w:szCs w:val="24"/>
        </w:rPr>
      </w:pPr>
      <w:r w:rsidRPr="00E177FB">
        <w:rPr>
          <w:szCs w:val="24"/>
        </w:rPr>
        <w:t xml:space="preserve">представление к награждению </w:t>
      </w:r>
      <w:r>
        <w:rPr>
          <w:szCs w:val="24"/>
        </w:rPr>
        <w:t>администрацией Советского района города Орска;</w:t>
      </w:r>
    </w:p>
    <w:p w:rsidR="0082081A" w:rsidRDefault="0082081A" w:rsidP="002313BC">
      <w:pPr>
        <w:numPr>
          <w:ilvl w:val="0"/>
          <w:numId w:val="3"/>
        </w:numPr>
        <w:tabs>
          <w:tab w:val="num" w:pos="426"/>
        </w:tabs>
        <w:ind w:left="0" w:firstLine="709"/>
        <w:jc w:val="both"/>
        <w:rPr>
          <w:szCs w:val="24"/>
        </w:rPr>
      </w:pPr>
      <w:r w:rsidRPr="00E177FB">
        <w:rPr>
          <w:szCs w:val="24"/>
        </w:rPr>
        <w:t>представление к награждению Почетной грамотой У</w:t>
      </w:r>
      <w:r>
        <w:rPr>
          <w:szCs w:val="24"/>
        </w:rPr>
        <w:t>правления образования администрации г.</w:t>
      </w:r>
      <w:r w:rsidR="00EA438A">
        <w:rPr>
          <w:szCs w:val="24"/>
        </w:rPr>
        <w:t xml:space="preserve"> </w:t>
      </w:r>
      <w:r>
        <w:rPr>
          <w:szCs w:val="24"/>
        </w:rPr>
        <w:t>Орска</w:t>
      </w:r>
      <w:r w:rsidRPr="00E177FB">
        <w:rPr>
          <w:szCs w:val="24"/>
        </w:rPr>
        <w:t>;</w:t>
      </w:r>
    </w:p>
    <w:p w:rsidR="0082081A" w:rsidRPr="00E177FB" w:rsidRDefault="0082081A" w:rsidP="002313BC">
      <w:pPr>
        <w:numPr>
          <w:ilvl w:val="0"/>
          <w:numId w:val="3"/>
        </w:numPr>
        <w:tabs>
          <w:tab w:val="num" w:pos="426"/>
        </w:tabs>
        <w:ind w:left="0" w:firstLine="709"/>
        <w:jc w:val="both"/>
        <w:rPr>
          <w:szCs w:val="24"/>
        </w:rPr>
      </w:pPr>
      <w:r w:rsidRPr="00E177FB">
        <w:rPr>
          <w:szCs w:val="24"/>
        </w:rPr>
        <w:t xml:space="preserve">представление к награждению </w:t>
      </w:r>
      <w:r>
        <w:rPr>
          <w:szCs w:val="24"/>
        </w:rPr>
        <w:t>муниципальными наградами города Орска;</w:t>
      </w:r>
    </w:p>
    <w:p w:rsidR="0082081A" w:rsidRPr="00E177FB" w:rsidRDefault="0082081A" w:rsidP="002313BC">
      <w:pPr>
        <w:numPr>
          <w:ilvl w:val="0"/>
          <w:numId w:val="3"/>
        </w:numPr>
        <w:tabs>
          <w:tab w:val="num" w:pos="426"/>
        </w:tabs>
        <w:ind w:left="0" w:firstLine="709"/>
        <w:jc w:val="both"/>
        <w:rPr>
          <w:szCs w:val="24"/>
        </w:rPr>
      </w:pPr>
      <w:r w:rsidRPr="00E177FB">
        <w:rPr>
          <w:szCs w:val="24"/>
        </w:rPr>
        <w:t>представление к награждению Почетной грамотой</w:t>
      </w:r>
      <w:r>
        <w:rPr>
          <w:szCs w:val="24"/>
        </w:rPr>
        <w:t xml:space="preserve"> Министерства образования Оренбургской области</w:t>
      </w:r>
      <w:r w:rsidRPr="00E177FB">
        <w:rPr>
          <w:szCs w:val="24"/>
        </w:rPr>
        <w:t>;</w:t>
      </w:r>
    </w:p>
    <w:p w:rsidR="0082081A" w:rsidRPr="00E177FB" w:rsidRDefault="0082081A" w:rsidP="002313BC">
      <w:pPr>
        <w:numPr>
          <w:ilvl w:val="0"/>
          <w:numId w:val="3"/>
        </w:numPr>
        <w:tabs>
          <w:tab w:val="num" w:pos="426"/>
        </w:tabs>
        <w:ind w:left="0" w:firstLine="709"/>
        <w:jc w:val="both"/>
        <w:rPr>
          <w:szCs w:val="24"/>
        </w:rPr>
      </w:pPr>
      <w:r w:rsidRPr="00E177FB">
        <w:rPr>
          <w:szCs w:val="24"/>
        </w:rPr>
        <w:t xml:space="preserve">представление к награждению Почетной грамотой Министерства образования </w:t>
      </w:r>
      <w:r>
        <w:rPr>
          <w:szCs w:val="24"/>
        </w:rPr>
        <w:t xml:space="preserve">и науки </w:t>
      </w:r>
      <w:r w:rsidRPr="00E177FB">
        <w:rPr>
          <w:szCs w:val="24"/>
        </w:rPr>
        <w:t>Р</w:t>
      </w:r>
      <w:r>
        <w:rPr>
          <w:szCs w:val="24"/>
        </w:rPr>
        <w:t xml:space="preserve">оссийской </w:t>
      </w:r>
      <w:r w:rsidRPr="00E177FB">
        <w:rPr>
          <w:szCs w:val="24"/>
        </w:rPr>
        <w:t>Ф</w:t>
      </w:r>
      <w:r>
        <w:rPr>
          <w:szCs w:val="24"/>
        </w:rPr>
        <w:t>едерации</w:t>
      </w:r>
      <w:r w:rsidRPr="00E177FB">
        <w:rPr>
          <w:szCs w:val="24"/>
        </w:rPr>
        <w:t>;</w:t>
      </w:r>
    </w:p>
    <w:p w:rsidR="0082081A" w:rsidRPr="00E177FB" w:rsidRDefault="0082081A" w:rsidP="002313BC">
      <w:pPr>
        <w:numPr>
          <w:ilvl w:val="0"/>
          <w:numId w:val="3"/>
        </w:numPr>
        <w:tabs>
          <w:tab w:val="num" w:pos="426"/>
        </w:tabs>
        <w:ind w:left="0" w:firstLine="709"/>
        <w:jc w:val="both"/>
        <w:rPr>
          <w:szCs w:val="24"/>
        </w:rPr>
      </w:pPr>
      <w:r w:rsidRPr="00E177FB">
        <w:rPr>
          <w:szCs w:val="24"/>
        </w:rPr>
        <w:t xml:space="preserve">представление к присвоению </w:t>
      </w:r>
      <w:r>
        <w:rPr>
          <w:szCs w:val="24"/>
        </w:rPr>
        <w:t>П</w:t>
      </w:r>
      <w:r w:rsidRPr="00E177FB">
        <w:rPr>
          <w:szCs w:val="24"/>
        </w:rPr>
        <w:t>очетного звания;</w:t>
      </w:r>
    </w:p>
    <w:p w:rsidR="0082081A" w:rsidRPr="00E177FB" w:rsidRDefault="0082081A" w:rsidP="002313BC">
      <w:pPr>
        <w:numPr>
          <w:ilvl w:val="0"/>
          <w:numId w:val="3"/>
        </w:numPr>
        <w:tabs>
          <w:tab w:val="num" w:pos="426"/>
        </w:tabs>
        <w:ind w:left="0" w:firstLine="709"/>
        <w:jc w:val="both"/>
        <w:rPr>
          <w:szCs w:val="24"/>
        </w:rPr>
      </w:pPr>
      <w:r w:rsidRPr="00E177FB">
        <w:rPr>
          <w:szCs w:val="24"/>
        </w:rPr>
        <w:t>представление к присвоению звания образцово-показательный коллектив;</w:t>
      </w:r>
    </w:p>
    <w:p w:rsidR="004B7098" w:rsidRDefault="004B7098" w:rsidP="002313BC">
      <w:pPr>
        <w:numPr>
          <w:ilvl w:val="0"/>
          <w:numId w:val="3"/>
        </w:numPr>
        <w:tabs>
          <w:tab w:val="num" w:pos="426"/>
        </w:tabs>
        <w:ind w:left="0" w:firstLine="709"/>
        <w:jc w:val="both"/>
        <w:rPr>
          <w:szCs w:val="24"/>
        </w:rPr>
      </w:pPr>
      <w:r>
        <w:rPr>
          <w:szCs w:val="24"/>
        </w:rPr>
        <w:t>установление надбавок и доплат.</w:t>
      </w:r>
    </w:p>
    <w:p w:rsidR="005118C2" w:rsidRDefault="005118C2" w:rsidP="002313BC">
      <w:pPr>
        <w:numPr>
          <w:ilvl w:val="0"/>
          <w:numId w:val="3"/>
        </w:numPr>
        <w:tabs>
          <w:tab w:val="num" w:pos="426"/>
        </w:tabs>
        <w:ind w:left="0" w:firstLine="709"/>
        <w:jc w:val="both"/>
        <w:rPr>
          <w:szCs w:val="24"/>
        </w:rPr>
      </w:pPr>
      <w:r w:rsidRPr="00E177FB">
        <w:rPr>
          <w:szCs w:val="24"/>
        </w:rPr>
        <w:t>премирование за успешное и качестве</w:t>
      </w:r>
      <w:r w:rsidR="00971661">
        <w:rPr>
          <w:szCs w:val="24"/>
        </w:rPr>
        <w:t>нное выполнение работ и заданий.</w:t>
      </w:r>
    </w:p>
    <w:p w:rsidR="00971661" w:rsidRDefault="00971661" w:rsidP="00971661">
      <w:pPr>
        <w:tabs>
          <w:tab w:val="num" w:pos="426"/>
        </w:tabs>
        <w:ind w:left="709"/>
        <w:jc w:val="both"/>
        <w:rPr>
          <w:szCs w:val="24"/>
        </w:rPr>
      </w:pPr>
    </w:p>
    <w:p w:rsidR="0082081A" w:rsidRPr="00E177FB" w:rsidRDefault="0082081A" w:rsidP="00971661">
      <w:pPr>
        <w:numPr>
          <w:ilvl w:val="0"/>
          <w:numId w:val="1"/>
        </w:numPr>
        <w:ind w:left="0" w:firstLine="709"/>
        <w:jc w:val="center"/>
        <w:rPr>
          <w:b/>
          <w:szCs w:val="24"/>
        </w:rPr>
      </w:pPr>
      <w:r w:rsidRPr="00E177FB">
        <w:rPr>
          <w:b/>
          <w:szCs w:val="24"/>
        </w:rPr>
        <w:t>Показатели, учитываемые при оценке труда.</w:t>
      </w:r>
    </w:p>
    <w:p w:rsidR="0082081A" w:rsidRPr="00E177FB" w:rsidRDefault="0082081A" w:rsidP="002313BC">
      <w:pPr>
        <w:numPr>
          <w:ilvl w:val="1"/>
          <w:numId w:val="1"/>
        </w:numPr>
        <w:tabs>
          <w:tab w:val="clear" w:pos="1854"/>
          <w:tab w:val="num" w:pos="284"/>
        </w:tabs>
        <w:ind w:left="0" w:firstLine="709"/>
        <w:jc w:val="both"/>
        <w:rPr>
          <w:szCs w:val="24"/>
        </w:rPr>
      </w:pPr>
      <w:r w:rsidRPr="00E177FB">
        <w:rPr>
          <w:szCs w:val="24"/>
        </w:rPr>
        <w:t>При оценке труда в Центре учитываются следующие показатели:</w:t>
      </w:r>
    </w:p>
    <w:p w:rsidR="0082081A" w:rsidRPr="00E177FB" w:rsidRDefault="0082081A" w:rsidP="002313BC">
      <w:pPr>
        <w:numPr>
          <w:ilvl w:val="0"/>
          <w:numId w:val="3"/>
        </w:numPr>
        <w:tabs>
          <w:tab w:val="clear" w:pos="360"/>
          <w:tab w:val="num" w:pos="709"/>
        </w:tabs>
        <w:ind w:left="0" w:firstLine="709"/>
        <w:jc w:val="both"/>
        <w:rPr>
          <w:szCs w:val="24"/>
        </w:rPr>
      </w:pPr>
      <w:r w:rsidRPr="00E177FB">
        <w:rPr>
          <w:szCs w:val="24"/>
        </w:rPr>
        <w:t>качественное выполнение функциональных обязанностей согласно должностной инструкции;</w:t>
      </w:r>
    </w:p>
    <w:p w:rsidR="0082081A" w:rsidRPr="00E177FB" w:rsidRDefault="0082081A" w:rsidP="002313BC">
      <w:pPr>
        <w:numPr>
          <w:ilvl w:val="0"/>
          <w:numId w:val="3"/>
        </w:numPr>
        <w:tabs>
          <w:tab w:val="clear" w:pos="360"/>
          <w:tab w:val="num" w:pos="709"/>
        </w:tabs>
        <w:ind w:left="0" w:firstLine="709"/>
        <w:jc w:val="both"/>
        <w:rPr>
          <w:szCs w:val="24"/>
        </w:rPr>
      </w:pPr>
      <w:r w:rsidRPr="00E177FB">
        <w:rPr>
          <w:szCs w:val="24"/>
        </w:rPr>
        <w:t>проявление творческой инициативы, самостоятельности, ответственного отношения к профессиональному долгу;</w:t>
      </w:r>
    </w:p>
    <w:p w:rsidR="0082081A" w:rsidRPr="00E177FB" w:rsidRDefault="0082081A" w:rsidP="002313BC">
      <w:pPr>
        <w:numPr>
          <w:ilvl w:val="0"/>
          <w:numId w:val="3"/>
        </w:numPr>
        <w:tabs>
          <w:tab w:val="clear" w:pos="360"/>
          <w:tab w:val="num" w:pos="709"/>
        </w:tabs>
        <w:ind w:left="0" w:firstLine="709"/>
        <w:jc w:val="both"/>
        <w:rPr>
          <w:szCs w:val="24"/>
        </w:rPr>
      </w:pPr>
      <w:r w:rsidRPr="00E177FB">
        <w:rPr>
          <w:szCs w:val="24"/>
        </w:rPr>
        <w:lastRenderedPageBreak/>
        <w:t>выполнение особо важной для учреждения работы;</w:t>
      </w:r>
    </w:p>
    <w:p w:rsidR="0082081A" w:rsidRPr="00E177FB" w:rsidRDefault="0082081A" w:rsidP="002313BC">
      <w:pPr>
        <w:numPr>
          <w:ilvl w:val="0"/>
          <w:numId w:val="3"/>
        </w:numPr>
        <w:tabs>
          <w:tab w:val="clear" w:pos="360"/>
          <w:tab w:val="num" w:pos="709"/>
        </w:tabs>
        <w:ind w:left="0" w:firstLine="709"/>
        <w:jc w:val="both"/>
        <w:rPr>
          <w:szCs w:val="24"/>
        </w:rPr>
      </w:pPr>
      <w:r w:rsidRPr="00E177FB">
        <w:rPr>
          <w:szCs w:val="24"/>
        </w:rPr>
        <w:t>активное участие в мероприятиях, проводимых в учреждении;</w:t>
      </w:r>
    </w:p>
    <w:p w:rsidR="0082081A" w:rsidRPr="00E177FB" w:rsidRDefault="0082081A" w:rsidP="002313BC">
      <w:pPr>
        <w:numPr>
          <w:ilvl w:val="0"/>
          <w:numId w:val="3"/>
        </w:numPr>
        <w:tabs>
          <w:tab w:val="clear" w:pos="360"/>
          <w:tab w:val="num" w:pos="709"/>
        </w:tabs>
        <w:ind w:left="0" w:firstLine="709"/>
        <w:jc w:val="both"/>
        <w:rPr>
          <w:szCs w:val="24"/>
        </w:rPr>
      </w:pPr>
      <w:r w:rsidRPr="00E177FB">
        <w:rPr>
          <w:szCs w:val="24"/>
        </w:rPr>
        <w:t>успешное выполнение плановых показателей;</w:t>
      </w:r>
    </w:p>
    <w:p w:rsidR="0082081A" w:rsidRPr="00E177FB" w:rsidRDefault="0082081A" w:rsidP="002313BC">
      <w:pPr>
        <w:numPr>
          <w:ilvl w:val="0"/>
          <w:numId w:val="3"/>
        </w:numPr>
        <w:tabs>
          <w:tab w:val="clear" w:pos="360"/>
          <w:tab w:val="num" w:pos="709"/>
        </w:tabs>
        <w:ind w:left="0" w:firstLine="709"/>
        <w:jc w:val="both"/>
        <w:rPr>
          <w:szCs w:val="24"/>
        </w:rPr>
      </w:pPr>
      <w:r w:rsidRPr="00E177FB">
        <w:rPr>
          <w:szCs w:val="24"/>
        </w:rPr>
        <w:t>активная работа с общественными, спортивными организациями, творческими союзами и т.п.;</w:t>
      </w:r>
    </w:p>
    <w:p w:rsidR="0082081A" w:rsidRPr="00E177FB" w:rsidRDefault="0082081A" w:rsidP="002313BC">
      <w:pPr>
        <w:numPr>
          <w:ilvl w:val="0"/>
          <w:numId w:val="3"/>
        </w:numPr>
        <w:tabs>
          <w:tab w:val="clear" w:pos="360"/>
          <w:tab w:val="num" w:pos="709"/>
        </w:tabs>
        <w:ind w:left="0" w:firstLine="709"/>
        <w:jc w:val="both"/>
        <w:rPr>
          <w:szCs w:val="24"/>
        </w:rPr>
      </w:pPr>
      <w:r w:rsidRPr="00E177FB">
        <w:rPr>
          <w:szCs w:val="24"/>
        </w:rPr>
        <w:t>работа по авторским программам, программам углубленного содержания образования;</w:t>
      </w:r>
    </w:p>
    <w:p w:rsidR="0082081A" w:rsidRPr="00E177FB" w:rsidRDefault="0082081A" w:rsidP="002313BC">
      <w:pPr>
        <w:numPr>
          <w:ilvl w:val="0"/>
          <w:numId w:val="3"/>
        </w:numPr>
        <w:tabs>
          <w:tab w:val="clear" w:pos="360"/>
          <w:tab w:val="num" w:pos="709"/>
        </w:tabs>
        <w:ind w:left="0" w:firstLine="709"/>
        <w:jc w:val="both"/>
        <w:rPr>
          <w:szCs w:val="24"/>
        </w:rPr>
      </w:pPr>
      <w:r w:rsidRPr="00E177FB">
        <w:rPr>
          <w:szCs w:val="24"/>
        </w:rPr>
        <w:t>подготовка призеров предметных олимпиад, конференций НОУ, спортивных соревнований, конкурсов и фестивалей различных профилей;</w:t>
      </w:r>
    </w:p>
    <w:p w:rsidR="0082081A" w:rsidRPr="00E177FB" w:rsidRDefault="0082081A" w:rsidP="002313BC">
      <w:pPr>
        <w:numPr>
          <w:ilvl w:val="0"/>
          <w:numId w:val="3"/>
        </w:numPr>
        <w:tabs>
          <w:tab w:val="clear" w:pos="360"/>
          <w:tab w:val="num" w:pos="709"/>
        </w:tabs>
        <w:ind w:left="0" w:firstLine="709"/>
        <w:jc w:val="both"/>
        <w:rPr>
          <w:szCs w:val="24"/>
        </w:rPr>
      </w:pPr>
      <w:r w:rsidRPr="00E177FB">
        <w:rPr>
          <w:szCs w:val="24"/>
        </w:rPr>
        <w:t>методическая работа, обобщение передового педагогического опыта в  образовательно-воспитательном процессе;</w:t>
      </w:r>
    </w:p>
    <w:p w:rsidR="0082081A" w:rsidRPr="00E177FB" w:rsidRDefault="0082081A" w:rsidP="002313BC">
      <w:pPr>
        <w:numPr>
          <w:ilvl w:val="0"/>
          <w:numId w:val="3"/>
        </w:numPr>
        <w:tabs>
          <w:tab w:val="clear" w:pos="360"/>
          <w:tab w:val="num" w:pos="709"/>
        </w:tabs>
        <w:ind w:left="0" w:firstLine="709"/>
        <w:jc w:val="both"/>
        <w:rPr>
          <w:szCs w:val="24"/>
        </w:rPr>
      </w:pPr>
      <w:r w:rsidRPr="00E177FB">
        <w:rPr>
          <w:szCs w:val="24"/>
        </w:rPr>
        <w:t>работа по написанию учебных программ, курсов, пособий;</w:t>
      </w:r>
    </w:p>
    <w:p w:rsidR="0082081A" w:rsidRPr="00E177FB" w:rsidRDefault="0082081A" w:rsidP="002313BC">
      <w:pPr>
        <w:numPr>
          <w:ilvl w:val="0"/>
          <w:numId w:val="3"/>
        </w:numPr>
        <w:tabs>
          <w:tab w:val="clear" w:pos="360"/>
          <w:tab w:val="num" w:pos="709"/>
        </w:tabs>
        <w:ind w:left="0" w:firstLine="709"/>
        <w:jc w:val="both"/>
        <w:rPr>
          <w:szCs w:val="24"/>
        </w:rPr>
      </w:pPr>
      <w:r w:rsidRPr="00E177FB">
        <w:rPr>
          <w:szCs w:val="24"/>
        </w:rPr>
        <w:t>активное участие в общественной жизни учреждения;</w:t>
      </w:r>
    </w:p>
    <w:p w:rsidR="0082081A" w:rsidRDefault="0082081A" w:rsidP="002313BC">
      <w:pPr>
        <w:numPr>
          <w:ilvl w:val="0"/>
          <w:numId w:val="3"/>
        </w:numPr>
        <w:tabs>
          <w:tab w:val="clear" w:pos="360"/>
          <w:tab w:val="num" w:pos="709"/>
        </w:tabs>
        <w:ind w:left="0" w:firstLine="709"/>
        <w:jc w:val="both"/>
        <w:rPr>
          <w:szCs w:val="24"/>
        </w:rPr>
      </w:pPr>
      <w:r w:rsidRPr="00E177FB">
        <w:rPr>
          <w:szCs w:val="24"/>
        </w:rPr>
        <w:t>эффективная работа с родителями.</w:t>
      </w:r>
    </w:p>
    <w:p w:rsidR="00971661" w:rsidRPr="00E177FB" w:rsidRDefault="00971661" w:rsidP="00971661">
      <w:pPr>
        <w:ind w:left="709"/>
        <w:jc w:val="both"/>
        <w:rPr>
          <w:szCs w:val="24"/>
        </w:rPr>
      </w:pPr>
    </w:p>
    <w:p w:rsidR="0082081A" w:rsidRPr="00E177FB" w:rsidRDefault="0082081A" w:rsidP="00971661">
      <w:pPr>
        <w:numPr>
          <w:ilvl w:val="0"/>
          <w:numId w:val="1"/>
        </w:numPr>
        <w:ind w:left="0" w:firstLine="709"/>
        <w:jc w:val="center"/>
        <w:rPr>
          <w:b/>
          <w:szCs w:val="24"/>
        </w:rPr>
      </w:pPr>
      <w:r w:rsidRPr="00E177FB">
        <w:rPr>
          <w:b/>
          <w:szCs w:val="24"/>
        </w:rPr>
        <w:t>Порядок установления морального и материального стимулирования.</w:t>
      </w:r>
    </w:p>
    <w:p w:rsidR="0082081A" w:rsidRPr="00E177FB" w:rsidRDefault="0082081A" w:rsidP="002313BC">
      <w:pPr>
        <w:numPr>
          <w:ilvl w:val="1"/>
          <w:numId w:val="1"/>
        </w:numPr>
        <w:tabs>
          <w:tab w:val="clear" w:pos="1854"/>
          <w:tab w:val="num" w:pos="426"/>
        </w:tabs>
        <w:ind w:left="0" w:firstLine="709"/>
        <w:jc w:val="both"/>
        <w:rPr>
          <w:szCs w:val="24"/>
        </w:rPr>
      </w:pPr>
      <w:r w:rsidRPr="00E177FB">
        <w:rPr>
          <w:szCs w:val="24"/>
        </w:rPr>
        <w:t xml:space="preserve">Материальное и моральное поощрение устанавливается </w:t>
      </w:r>
      <w:r>
        <w:rPr>
          <w:szCs w:val="24"/>
        </w:rPr>
        <w:t xml:space="preserve">по согласованию с Советом Центра </w:t>
      </w:r>
      <w:r w:rsidR="00113928">
        <w:rPr>
          <w:szCs w:val="24"/>
        </w:rPr>
        <w:t xml:space="preserve">(при необходимости) </w:t>
      </w:r>
      <w:r>
        <w:rPr>
          <w:szCs w:val="24"/>
        </w:rPr>
        <w:t xml:space="preserve">и оформляется </w:t>
      </w:r>
      <w:r w:rsidRPr="00E177FB">
        <w:rPr>
          <w:szCs w:val="24"/>
        </w:rPr>
        <w:t xml:space="preserve">приказом директора Центра. </w:t>
      </w:r>
    </w:p>
    <w:p w:rsidR="0082081A" w:rsidRPr="00E177FB" w:rsidRDefault="0082081A" w:rsidP="002313BC">
      <w:pPr>
        <w:numPr>
          <w:ilvl w:val="1"/>
          <w:numId w:val="1"/>
        </w:numPr>
        <w:tabs>
          <w:tab w:val="clear" w:pos="1854"/>
          <w:tab w:val="num" w:pos="426"/>
        </w:tabs>
        <w:ind w:left="0" w:firstLine="709"/>
        <w:jc w:val="both"/>
        <w:rPr>
          <w:szCs w:val="24"/>
        </w:rPr>
      </w:pPr>
      <w:r w:rsidRPr="00E177FB">
        <w:rPr>
          <w:szCs w:val="24"/>
        </w:rPr>
        <w:t>Поощрение может быть установлено за выполнение конкретного объема работ, как штатн</w:t>
      </w:r>
      <w:r w:rsidR="00EA438A">
        <w:rPr>
          <w:szCs w:val="24"/>
        </w:rPr>
        <w:t>ым</w:t>
      </w:r>
      <w:r w:rsidRPr="00E177FB">
        <w:rPr>
          <w:szCs w:val="24"/>
        </w:rPr>
        <w:t xml:space="preserve"> сотрудник</w:t>
      </w:r>
      <w:r w:rsidR="00EA438A">
        <w:rPr>
          <w:szCs w:val="24"/>
        </w:rPr>
        <w:t>ам (основным работникам)</w:t>
      </w:r>
      <w:r w:rsidRPr="00E177FB">
        <w:rPr>
          <w:szCs w:val="24"/>
        </w:rPr>
        <w:t xml:space="preserve">, так и работающим по совместительству. </w:t>
      </w:r>
    </w:p>
    <w:p w:rsidR="0082081A" w:rsidRPr="00E177FB" w:rsidRDefault="0082081A" w:rsidP="002313BC">
      <w:pPr>
        <w:numPr>
          <w:ilvl w:val="1"/>
          <w:numId w:val="1"/>
        </w:numPr>
        <w:tabs>
          <w:tab w:val="clear" w:pos="1854"/>
          <w:tab w:val="num" w:pos="426"/>
        </w:tabs>
        <w:ind w:left="0" w:firstLine="709"/>
        <w:jc w:val="both"/>
        <w:rPr>
          <w:szCs w:val="24"/>
        </w:rPr>
      </w:pPr>
      <w:r w:rsidRPr="00E177FB">
        <w:rPr>
          <w:szCs w:val="24"/>
        </w:rPr>
        <w:t xml:space="preserve">Поощрение может быть отменено при ухудшении качества работы, несвоевременном выполнении заданий, нарушении трудовой дисциплины и оформляется приказом </w:t>
      </w:r>
      <w:r w:rsidR="00113928">
        <w:rPr>
          <w:szCs w:val="24"/>
        </w:rPr>
        <w:t xml:space="preserve">директора </w:t>
      </w:r>
      <w:r w:rsidRPr="00E177FB">
        <w:rPr>
          <w:szCs w:val="24"/>
        </w:rPr>
        <w:t>по учреждению.</w:t>
      </w:r>
    </w:p>
    <w:p w:rsidR="0082081A" w:rsidRDefault="0082081A" w:rsidP="002313BC">
      <w:pPr>
        <w:numPr>
          <w:ilvl w:val="1"/>
          <w:numId w:val="1"/>
        </w:numPr>
        <w:tabs>
          <w:tab w:val="clear" w:pos="1854"/>
          <w:tab w:val="num" w:pos="426"/>
        </w:tabs>
        <w:ind w:left="0" w:firstLine="709"/>
        <w:jc w:val="both"/>
        <w:rPr>
          <w:szCs w:val="24"/>
        </w:rPr>
      </w:pPr>
      <w:r w:rsidRPr="00E177FB">
        <w:rPr>
          <w:szCs w:val="24"/>
        </w:rPr>
        <w:t>Сотрудники учреждения могут поощряться к юбилейным датам со дня рождения, трудовой деятельности и в связи с уходом на пенсию.</w:t>
      </w:r>
    </w:p>
    <w:p w:rsidR="00971661" w:rsidRPr="00E177FB" w:rsidRDefault="00971661" w:rsidP="00971661">
      <w:pPr>
        <w:ind w:left="709"/>
        <w:jc w:val="both"/>
        <w:rPr>
          <w:szCs w:val="24"/>
        </w:rPr>
      </w:pPr>
    </w:p>
    <w:p w:rsidR="0082081A" w:rsidRPr="00E177FB" w:rsidRDefault="0082081A" w:rsidP="00971661">
      <w:pPr>
        <w:numPr>
          <w:ilvl w:val="0"/>
          <w:numId w:val="1"/>
        </w:numPr>
        <w:ind w:left="0" w:firstLine="709"/>
        <w:jc w:val="center"/>
        <w:rPr>
          <w:b/>
          <w:szCs w:val="24"/>
        </w:rPr>
      </w:pPr>
      <w:r w:rsidRPr="00E177FB">
        <w:rPr>
          <w:b/>
          <w:szCs w:val="24"/>
        </w:rPr>
        <w:t>Порядок установления надбавок</w:t>
      </w:r>
      <w:r w:rsidR="004B7098">
        <w:rPr>
          <w:b/>
          <w:szCs w:val="24"/>
        </w:rPr>
        <w:t>, доплат</w:t>
      </w:r>
      <w:r w:rsidRPr="00E177FB">
        <w:rPr>
          <w:b/>
          <w:szCs w:val="24"/>
        </w:rPr>
        <w:t xml:space="preserve"> и премий.</w:t>
      </w:r>
    </w:p>
    <w:p w:rsidR="0082081A" w:rsidRPr="00E177FB" w:rsidRDefault="0082081A" w:rsidP="002313BC">
      <w:pPr>
        <w:numPr>
          <w:ilvl w:val="1"/>
          <w:numId w:val="4"/>
        </w:numPr>
        <w:tabs>
          <w:tab w:val="clear" w:pos="825"/>
          <w:tab w:val="num" w:pos="426"/>
        </w:tabs>
        <w:ind w:left="0" w:firstLine="709"/>
        <w:jc w:val="both"/>
        <w:rPr>
          <w:szCs w:val="24"/>
        </w:rPr>
      </w:pPr>
      <w:r w:rsidRPr="00E177FB">
        <w:rPr>
          <w:szCs w:val="24"/>
        </w:rPr>
        <w:t>Надбавки к должностным окладам и ставкам устанавливаются приказом директора Центра в пределах фонда оплаты труда без ограничения размера. Надбавка может быть установлена на определенный период времени или за выполнение определенного объема работ, как штатным работникам, так и работающим по совместительству.</w:t>
      </w:r>
    </w:p>
    <w:p w:rsidR="0082081A" w:rsidRPr="00E177FB" w:rsidRDefault="0082081A" w:rsidP="002313BC">
      <w:pPr>
        <w:numPr>
          <w:ilvl w:val="1"/>
          <w:numId w:val="4"/>
        </w:numPr>
        <w:tabs>
          <w:tab w:val="clear" w:pos="825"/>
          <w:tab w:val="num" w:pos="426"/>
        </w:tabs>
        <w:ind w:left="0" w:firstLine="709"/>
        <w:jc w:val="both"/>
        <w:rPr>
          <w:szCs w:val="24"/>
        </w:rPr>
      </w:pPr>
      <w:r w:rsidRPr="00E177FB">
        <w:rPr>
          <w:szCs w:val="24"/>
        </w:rPr>
        <w:t>Размер надбавки отменяется или уменьшается при ухудшении трудовой дисциплины и оформляется приказом по учреждению.</w:t>
      </w:r>
    </w:p>
    <w:p w:rsidR="0082081A" w:rsidRDefault="0082081A" w:rsidP="002313BC">
      <w:pPr>
        <w:numPr>
          <w:ilvl w:val="1"/>
          <w:numId w:val="4"/>
        </w:numPr>
        <w:tabs>
          <w:tab w:val="clear" w:pos="825"/>
          <w:tab w:val="num" w:pos="426"/>
        </w:tabs>
        <w:ind w:left="0" w:firstLine="709"/>
        <w:jc w:val="both"/>
        <w:rPr>
          <w:szCs w:val="24"/>
        </w:rPr>
      </w:pPr>
      <w:r w:rsidRPr="00E177FB">
        <w:rPr>
          <w:szCs w:val="24"/>
        </w:rPr>
        <w:t>Надбавки могут быть назначены вновь принятым высококвалифицированным специалистам, соответствующим требованиям, предъявляемым к данной должности.</w:t>
      </w:r>
    </w:p>
    <w:p w:rsidR="005118C2" w:rsidRPr="00E177FB" w:rsidRDefault="005118C2" w:rsidP="002313BC">
      <w:pPr>
        <w:numPr>
          <w:ilvl w:val="1"/>
          <w:numId w:val="4"/>
        </w:numPr>
        <w:tabs>
          <w:tab w:val="clear" w:pos="825"/>
          <w:tab w:val="num" w:pos="426"/>
        </w:tabs>
        <w:ind w:left="0" w:firstLine="709"/>
        <w:jc w:val="both"/>
        <w:rPr>
          <w:szCs w:val="24"/>
        </w:rPr>
      </w:pPr>
      <w:r>
        <w:rPr>
          <w:szCs w:val="24"/>
        </w:rPr>
        <w:t>Н</w:t>
      </w:r>
      <w:r w:rsidRPr="00E177FB">
        <w:rPr>
          <w:szCs w:val="24"/>
        </w:rPr>
        <w:t>адбавки</w:t>
      </w:r>
      <w:r>
        <w:rPr>
          <w:szCs w:val="24"/>
        </w:rPr>
        <w:t>, доплаты и п</w:t>
      </w:r>
      <w:r w:rsidRPr="00E177FB">
        <w:rPr>
          <w:szCs w:val="24"/>
        </w:rPr>
        <w:t>ремии и выплачиваются за фактически отработанное время.</w:t>
      </w:r>
    </w:p>
    <w:p w:rsidR="005118C2" w:rsidRPr="00AC4910" w:rsidRDefault="005118C2" w:rsidP="002313BC">
      <w:pPr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4.5. </w:t>
      </w:r>
      <w:r w:rsidR="0082081A" w:rsidRPr="00E177FB">
        <w:rPr>
          <w:szCs w:val="24"/>
        </w:rPr>
        <w:t xml:space="preserve">Премии выплачиваются на основании приказа </w:t>
      </w:r>
      <w:r w:rsidR="008F498E">
        <w:rPr>
          <w:szCs w:val="24"/>
        </w:rPr>
        <w:t xml:space="preserve">директора Центра </w:t>
      </w:r>
      <w:r w:rsidR="0082081A" w:rsidRPr="00E177FB">
        <w:rPr>
          <w:szCs w:val="24"/>
        </w:rPr>
        <w:t>в пределах фонда оплаты труда без ограничения размера.</w:t>
      </w:r>
      <w:r w:rsidRPr="005118C2">
        <w:rPr>
          <w:szCs w:val="24"/>
        </w:rPr>
        <w:t xml:space="preserve"> </w:t>
      </w:r>
      <w:r w:rsidRPr="00AC4910">
        <w:rPr>
          <w:szCs w:val="24"/>
        </w:rPr>
        <w:t xml:space="preserve">Решение о премировании работников и размерах премирования во всех случаях принимается директором </w:t>
      </w:r>
      <w:r>
        <w:rPr>
          <w:szCs w:val="24"/>
        </w:rPr>
        <w:t xml:space="preserve">Центра </w:t>
      </w:r>
      <w:r w:rsidRPr="00AC4910">
        <w:rPr>
          <w:szCs w:val="24"/>
        </w:rPr>
        <w:t xml:space="preserve">в соответствии с настоящим Положением по согласованию с профсоюзным комитетом </w:t>
      </w:r>
      <w:r>
        <w:rPr>
          <w:szCs w:val="24"/>
        </w:rPr>
        <w:t>Центра</w:t>
      </w:r>
      <w:r w:rsidRPr="00AC4910">
        <w:rPr>
          <w:szCs w:val="24"/>
        </w:rPr>
        <w:t>.</w:t>
      </w:r>
    </w:p>
    <w:p w:rsidR="005118C2" w:rsidRPr="00AC4910" w:rsidRDefault="005118C2" w:rsidP="002313BC">
      <w:pPr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4.6. </w:t>
      </w:r>
      <w:r w:rsidRPr="00AC4910">
        <w:rPr>
          <w:szCs w:val="24"/>
        </w:rPr>
        <w:t>Премировани</w:t>
      </w:r>
      <w:r w:rsidR="008F498E">
        <w:rPr>
          <w:szCs w:val="24"/>
        </w:rPr>
        <w:t>я</w:t>
      </w:r>
      <w:r w:rsidRPr="00AC4910">
        <w:rPr>
          <w:szCs w:val="24"/>
        </w:rPr>
        <w:t xml:space="preserve"> работников, допустивших дисциплинарные проступки, не допускаются в течение срока действия дисциплинарного взыскания.</w:t>
      </w:r>
    </w:p>
    <w:p w:rsidR="0082081A" w:rsidRDefault="005118C2" w:rsidP="002313BC">
      <w:pPr>
        <w:ind w:firstLine="709"/>
        <w:jc w:val="both"/>
        <w:rPr>
          <w:szCs w:val="24"/>
        </w:rPr>
      </w:pPr>
      <w:r>
        <w:rPr>
          <w:szCs w:val="24"/>
        </w:rPr>
        <w:t xml:space="preserve">4.7. </w:t>
      </w:r>
      <w:r w:rsidRPr="00AC4910">
        <w:rPr>
          <w:szCs w:val="24"/>
        </w:rPr>
        <w:t xml:space="preserve">Премирование директора </w:t>
      </w:r>
      <w:r>
        <w:rPr>
          <w:szCs w:val="24"/>
        </w:rPr>
        <w:t xml:space="preserve">Центра </w:t>
      </w:r>
      <w:r w:rsidRPr="00AC4910">
        <w:rPr>
          <w:szCs w:val="24"/>
        </w:rPr>
        <w:t>производится на основании приказа вышестоящего органа управления образованием</w:t>
      </w:r>
      <w:r>
        <w:rPr>
          <w:szCs w:val="24"/>
        </w:rPr>
        <w:t>.</w:t>
      </w:r>
    </w:p>
    <w:p w:rsidR="00A61464" w:rsidRDefault="005118C2" w:rsidP="002313BC">
      <w:pPr>
        <w:tabs>
          <w:tab w:val="num" w:pos="0"/>
        </w:tabs>
        <w:ind w:firstLine="709"/>
        <w:jc w:val="both"/>
        <w:rPr>
          <w:szCs w:val="24"/>
        </w:rPr>
      </w:pPr>
      <w:r>
        <w:rPr>
          <w:szCs w:val="24"/>
        </w:rPr>
        <w:t xml:space="preserve">4.8. </w:t>
      </w:r>
      <w:r w:rsidRPr="005118C2">
        <w:rPr>
          <w:szCs w:val="24"/>
        </w:rPr>
        <w:t>Премирование работников по результатам их труда есть право, а не обязанность Центра и зависит от количества и качества труда работников, финансового состояния Центра и других факторов, могущих оказывать влияние на сам факт и размер премирования.</w:t>
      </w:r>
    </w:p>
    <w:p w:rsidR="00A61464" w:rsidRPr="00AC4910" w:rsidRDefault="00A61464" w:rsidP="002313BC">
      <w:pPr>
        <w:tabs>
          <w:tab w:val="num" w:pos="0"/>
        </w:tabs>
        <w:ind w:firstLine="709"/>
        <w:jc w:val="both"/>
        <w:rPr>
          <w:szCs w:val="24"/>
        </w:rPr>
      </w:pPr>
      <w:r>
        <w:rPr>
          <w:szCs w:val="24"/>
        </w:rPr>
        <w:lastRenderedPageBreak/>
        <w:t>4.9.</w:t>
      </w:r>
      <w:r w:rsidRPr="00AC4910">
        <w:rPr>
          <w:szCs w:val="24"/>
        </w:rPr>
        <w:t>Выплаты стимулирующего характера в виде надбавок к заработной плате и премий по результатам труда за определённый период учитываются при расчёте средней заработной платы при расчёте отпускных.</w:t>
      </w:r>
    </w:p>
    <w:p w:rsidR="00A61464" w:rsidRDefault="00A61464" w:rsidP="002313BC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4.10.</w:t>
      </w:r>
      <w:r w:rsidRPr="00AC4910">
        <w:rPr>
          <w:szCs w:val="24"/>
        </w:rPr>
        <w:t xml:space="preserve"> Для расчёта среднего заработка не учитываются выплаты социального характера и иные выплаты, не относящиеся к оплате труда (материальная помощь, обучения и др.)</w:t>
      </w:r>
    </w:p>
    <w:p w:rsidR="0082081A" w:rsidRPr="00E177FB" w:rsidRDefault="0082081A" w:rsidP="002313BC">
      <w:pPr>
        <w:ind w:firstLine="709"/>
        <w:jc w:val="both"/>
        <w:rPr>
          <w:szCs w:val="24"/>
        </w:rPr>
      </w:pPr>
    </w:p>
    <w:p w:rsidR="00896EE0" w:rsidRDefault="00896EE0" w:rsidP="002313BC">
      <w:pPr>
        <w:ind w:firstLine="709"/>
        <w:jc w:val="both"/>
      </w:pPr>
    </w:p>
    <w:sectPr w:rsidR="00896EE0" w:rsidSect="0089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A0F88"/>
    <w:multiLevelType w:val="multilevel"/>
    <w:tmpl w:val="F66E9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41C5E67"/>
    <w:multiLevelType w:val="singleLevel"/>
    <w:tmpl w:val="A3FC99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3597218"/>
    <w:multiLevelType w:val="multilevel"/>
    <w:tmpl w:val="CC72C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604"/>
        </w:tabs>
        <w:ind w:left="8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232"/>
        </w:tabs>
        <w:ind w:left="11232" w:hanging="2160"/>
      </w:pPr>
      <w:rPr>
        <w:rFonts w:hint="default"/>
      </w:rPr>
    </w:lvl>
  </w:abstractNum>
  <w:abstractNum w:abstractNumId="3">
    <w:nsid w:val="59945432"/>
    <w:multiLevelType w:val="multilevel"/>
    <w:tmpl w:val="71B22C48"/>
    <w:lvl w:ilvl="0">
      <w:start w:val="4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081A"/>
    <w:rsid w:val="00044744"/>
    <w:rsid w:val="00113928"/>
    <w:rsid w:val="002313BC"/>
    <w:rsid w:val="002A62F0"/>
    <w:rsid w:val="00370E78"/>
    <w:rsid w:val="0044651F"/>
    <w:rsid w:val="004A6831"/>
    <w:rsid w:val="004B2348"/>
    <w:rsid w:val="004B7098"/>
    <w:rsid w:val="00501B23"/>
    <w:rsid w:val="005118C2"/>
    <w:rsid w:val="005A63D1"/>
    <w:rsid w:val="00630B4C"/>
    <w:rsid w:val="006A438F"/>
    <w:rsid w:val="00737701"/>
    <w:rsid w:val="0082081A"/>
    <w:rsid w:val="00822163"/>
    <w:rsid w:val="00896EE0"/>
    <w:rsid w:val="008F498E"/>
    <w:rsid w:val="009142A2"/>
    <w:rsid w:val="00963AE1"/>
    <w:rsid w:val="00971661"/>
    <w:rsid w:val="00A61464"/>
    <w:rsid w:val="00A921B2"/>
    <w:rsid w:val="00DD36CD"/>
    <w:rsid w:val="00EA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081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208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2081A"/>
    <w:pPr>
      <w:ind w:firstLine="113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208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8208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14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42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2013-08-02T07:46:00Z</dcterms:created>
  <dcterms:modified xsi:type="dcterms:W3CDTF">2014-12-10T12:10:00Z</dcterms:modified>
</cp:coreProperties>
</file>