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BA" w:rsidRDefault="009D6F49" w:rsidP="009D6F49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39790" cy="817594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21" w:rsidRDefault="000B5E21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6322AE" w:rsidRPr="006322AE" w:rsidTr="006322AE">
        <w:tc>
          <w:tcPr>
            <w:tcW w:w="4957" w:type="dxa"/>
            <w:hideMark/>
          </w:tcPr>
          <w:p w:rsidR="006322AE" w:rsidRPr="006322AE" w:rsidRDefault="006322AE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6322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6322AE" w:rsidRPr="006322AE" w:rsidRDefault="006322AE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22A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6322AE" w:rsidRPr="006322AE" w:rsidRDefault="006322AE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322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6322AE" w:rsidRPr="006322AE" w:rsidRDefault="006322AE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322AE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6322AE" w:rsidRPr="006322AE" w:rsidRDefault="006322AE">
            <w:pPr>
              <w:ind w:left="430" w:right="-203" w:hanging="284"/>
              <w:rPr>
                <w:rFonts w:cstheme="minorBidi"/>
                <w:sz w:val="28"/>
                <w:szCs w:val="28"/>
              </w:rPr>
            </w:pPr>
            <w:r w:rsidRPr="006322AE">
              <w:rPr>
                <w:b/>
                <w:bCs/>
                <w:sz w:val="28"/>
                <w:szCs w:val="28"/>
              </w:rPr>
              <w:t>«УТВЕРЖДАЮ»</w:t>
            </w:r>
          </w:p>
          <w:p w:rsidR="006322AE" w:rsidRPr="006322AE" w:rsidRDefault="006322AE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322AE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6322AE" w:rsidRPr="006322AE" w:rsidRDefault="006322AE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322AE"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 w:rsidRPr="006322A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6322AE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6322AE" w:rsidRPr="006322AE" w:rsidRDefault="006322AE">
            <w:pPr>
              <w:ind w:left="430" w:hanging="284"/>
              <w:rPr>
                <w:rStyle w:val="submenu-table"/>
                <w:sz w:val="28"/>
                <w:szCs w:val="28"/>
              </w:rPr>
            </w:pPr>
            <w:r w:rsidRPr="006322AE">
              <w:rPr>
                <w:sz w:val="28"/>
                <w:szCs w:val="28"/>
                <w:lang w:eastAsia="en-US"/>
              </w:rPr>
              <w:t>___________ С.Ю. Наследова</w:t>
            </w:r>
          </w:p>
          <w:p w:rsidR="006322AE" w:rsidRPr="006322AE" w:rsidRDefault="006322AE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 w:rsidRPr="006322AE">
              <w:rPr>
                <w:rStyle w:val="submenu-table"/>
                <w:sz w:val="28"/>
                <w:szCs w:val="28"/>
                <w:shd w:val="clear" w:color="auto" w:fill="FFFFFF"/>
              </w:rPr>
              <w:t xml:space="preserve"> </w:t>
            </w:r>
            <w:r w:rsidRPr="006322AE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6322AE" w:rsidRPr="006322AE" w:rsidRDefault="006322AE">
            <w:pPr>
              <w:ind w:left="430" w:hanging="284"/>
              <w:rPr>
                <w:rStyle w:val="submenu-table"/>
                <w:sz w:val="28"/>
                <w:szCs w:val="28"/>
                <w:shd w:val="clear" w:color="auto" w:fill="FFFFFF"/>
              </w:rPr>
            </w:pPr>
          </w:p>
          <w:p w:rsidR="006322AE" w:rsidRPr="006322AE" w:rsidRDefault="006322AE">
            <w:pPr>
              <w:spacing w:after="200" w:line="276" w:lineRule="auto"/>
              <w:ind w:left="1734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1135C2" w:rsidRDefault="001135C2" w:rsidP="001135C2">
      <w:pPr>
        <w:jc w:val="center"/>
        <w:rPr>
          <w:b/>
          <w:szCs w:val="24"/>
        </w:rPr>
      </w:pPr>
      <w:r>
        <w:rPr>
          <w:b/>
          <w:szCs w:val="24"/>
        </w:rPr>
        <w:t xml:space="preserve">ПОЛОЖЕНИЕ </w:t>
      </w:r>
    </w:p>
    <w:p w:rsidR="001135C2" w:rsidRPr="00C31861" w:rsidRDefault="001135C2" w:rsidP="001135C2">
      <w:pPr>
        <w:jc w:val="center"/>
        <w:rPr>
          <w:b/>
          <w:szCs w:val="24"/>
        </w:rPr>
      </w:pPr>
      <w:r>
        <w:rPr>
          <w:b/>
          <w:szCs w:val="24"/>
        </w:rPr>
        <w:t>ОБ ОБЩЕМ СОБРАНИИ ТРУДОВОГО КОЛЛЕКТИВА И СОВЕТЕ ЦЕНТРА.</w:t>
      </w:r>
    </w:p>
    <w:p w:rsidR="001135C2" w:rsidRDefault="001135C2" w:rsidP="001135C2">
      <w:pPr>
        <w:pStyle w:val="a3"/>
        <w:ind w:left="360"/>
        <w:rPr>
          <w:b/>
          <w:sz w:val="24"/>
          <w:szCs w:val="24"/>
        </w:rPr>
      </w:pPr>
    </w:p>
    <w:p w:rsidR="001135C2" w:rsidRDefault="001135C2" w:rsidP="00395460">
      <w:pPr>
        <w:pStyle w:val="a3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3007BA" w:rsidRPr="0045727A" w:rsidRDefault="003007BA" w:rsidP="003007BA">
      <w:pPr>
        <w:pStyle w:val="a5"/>
        <w:numPr>
          <w:ilvl w:val="1"/>
          <w:numId w:val="1"/>
        </w:numPr>
        <w:tabs>
          <w:tab w:val="clear" w:pos="1854"/>
          <w:tab w:val="num" w:pos="0"/>
        </w:tabs>
        <w:ind w:left="0" w:firstLine="709"/>
        <w:rPr>
          <w:sz w:val="24"/>
          <w:szCs w:val="24"/>
        </w:rPr>
      </w:pPr>
      <w:r w:rsidRPr="0045727A">
        <w:rPr>
          <w:sz w:val="24"/>
          <w:szCs w:val="24"/>
        </w:rPr>
        <w:t>Настоящее положение разработано в соответствии с Федеральным законом «Об образовании в Российской Федера</w:t>
      </w:r>
      <w:r w:rsidR="00043BF5">
        <w:rPr>
          <w:sz w:val="24"/>
          <w:szCs w:val="24"/>
        </w:rPr>
        <w:t>ции» от 29.12.2012г. № 273 – ФЗ</w:t>
      </w:r>
      <w:r w:rsidR="00B03793">
        <w:rPr>
          <w:sz w:val="24"/>
          <w:szCs w:val="24"/>
        </w:rPr>
        <w:t xml:space="preserve"> </w:t>
      </w:r>
      <w:r w:rsidR="001C0F23" w:rsidRPr="001C0F23">
        <w:rPr>
          <w:sz w:val="24"/>
          <w:szCs w:val="24"/>
        </w:rPr>
        <w:t>(</w:t>
      </w:r>
      <w:r w:rsidR="00A05DBE">
        <w:rPr>
          <w:sz w:val="24"/>
          <w:szCs w:val="24"/>
        </w:rPr>
        <w:t>ч</w:t>
      </w:r>
      <w:r w:rsidR="00A05DBE" w:rsidRPr="001C0F23">
        <w:rPr>
          <w:sz w:val="24"/>
          <w:szCs w:val="24"/>
        </w:rPr>
        <w:t>.</w:t>
      </w:r>
      <w:r w:rsidR="00A05DBE">
        <w:rPr>
          <w:sz w:val="24"/>
          <w:szCs w:val="24"/>
        </w:rPr>
        <w:t xml:space="preserve">4 </w:t>
      </w:r>
      <w:r w:rsidR="00A05DBE" w:rsidRPr="001C0F23">
        <w:rPr>
          <w:sz w:val="24"/>
          <w:szCs w:val="24"/>
        </w:rPr>
        <w:t>ст.26</w:t>
      </w:r>
      <w:r w:rsidR="001C0F23" w:rsidRPr="001C0F23">
        <w:rPr>
          <w:sz w:val="24"/>
          <w:szCs w:val="24"/>
        </w:rPr>
        <w:t>)</w:t>
      </w:r>
      <w:r w:rsidRPr="0045727A">
        <w:rPr>
          <w:bCs/>
          <w:sz w:val="24"/>
          <w:szCs w:val="24"/>
        </w:rPr>
        <w:t>,</w:t>
      </w:r>
      <w:r w:rsidRPr="0045727A">
        <w:rPr>
          <w:b/>
          <w:bCs/>
          <w:color w:val="003C80"/>
          <w:sz w:val="24"/>
          <w:szCs w:val="24"/>
        </w:rPr>
        <w:t xml:space="preserve"> </w:t>
      </w:r>
      <w:r w:rsidRPr="0045727A">
        <w:rPr>
          <w:sz w:val="24"/>
          <w:szCs w:val="24"/>
        </w:rPr>
        <w:t xml:space="preserve">Уставом </w:t>
      </w:r>
      <w:r w:rsidR="00E659BF">
        <w:rPr>
          <w:sz w:val="24"/>
          <w:szCs w:val="24"/>
        </w:rPr>
        <w:t>МАУДО</w:t>
      </w:r>
      <w:r w:rsidRPr="0045727A">
        <w:rPr>
          <w:sz w:val="24"/>
          <w:szCs w:val="24"/>
        </w:rPr>
        <w:t xml:space="preserve"> «ЦРТДЮ «Созвездие» г. Орска».</w:t>
      </w:r>
    </w:p>
    <w:p w:rsidR="00395460" w:rsidRDefault="001135C2" w:rsidP="00395460">
      <w:pPr>
        <w:pStyle w:val="a3"/>
        <w:numPr>
          <w:ilvl w:val="1"/>
          <w:numId w:val="1"/>
        </w:numPr>
        <w:tabs>
          <w:tab w:val="clear" w:pos="1854"/>
        </w:tabs>
        <w:ind w:left="0" w:firstLine="709"/>
        <w:rPr>
          <w:sz w:val="24"/>
          <w:szCs w:val="24"/>
        </w:rPr>
      </w:pPr>
      <w:r w:rsidRPr="00C31861">
        <w:rPr>
          <w:sz w:val="24"/>
          <w:szCs w:val="24"/>
        </w:rPr>
        <w:t>Высшим органом самоуправления</w:t>
      </w:r>
      <w:r>
        <w:rPr>
          <w:sz w:val="24"/>
          <w:szCs w:val="24"/>
        </w:rPr>
        <w:t xml:space="preserve"> в</w:t>
      </w:r>
      <w:r w:rsidRPr="00C31861">
        <w:rPr>
          <w:sz w:val="24"/>
          <w:szCs w:val="24"/>
        </w:rPr>
        <w:t xml:space="preserve"> </w:t>
      </w:r>
      <w:r w:rsidR="00E659BF">
        <w:rPr>
          <w:sz w:val="24"/>
          <w:szCs w:val="24"/>
        </w:rPr>
        <w:t>МАУДО</w:t>
      </w:r>
      <w:r>
        <w:rPr>
          <w:sz w:val="24"/>
          <w:szCs w:val="24"/>
        </w:rPr>
        <w:t xml:space="preserve"> «</w:t>
      </w:r>
      <w:r w:rsidRPr="00C31861">
        <w:rPr>
          <w:sz w:val="24"/>
          <w:szCs w:val="24"/>
        </w:rPr>
        <w:t>Центр развития творчества детей и юношества «Созвездие»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Орска»</w:t>
      </w:r>
      <w:r w:rsidRPr="00C31861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C31861">
        <w:rPr>
          <w:sz w:val="24"/>
          <w:szCs w:val="24"/>
        </w:rPr>
        <w:t>далее Центр</w:t>
      </w:r>
      <w:r>
        <w:rPr>
          <w:sz w:val="24"/>
          <w:szCs w:val="24"/>
        </w:rPr>
        <w:t>)</w:t>
      </w:r>
      <w:r w:rsidRPr="00C31861">
        <w:rPr>
          <w:sz w:val="24"/>
          <w:szCs w:val="24"/>
        </w:rPr>
        <w:t xml:space="preserve"> является Обще</w:t>
      </w:r>
      <w:r w:rsidR="00536329">
        <w:rPr>
          <w:sz w:val="24"/>
          <w:szCs w:val="24"/>
        </w:rPr>
        <w:t>е собрание трудового коллектива (далее Общее собрание)</w:t>
      </w:r>
      <w:r w:rsidR="00395460">
        <w:rPr>
          <w:sz w:val="24"/>
          <w:szCs w:val="24"/>
        </w:rPr>
        <w:t>.</w:t>
      </w:r>
    </w:p>
    <w:p w:rsidR="001135C2" w:rsidRDefault="001135C2" w:rsidP="00395460">
      <w:pPr>
        <w:pStyle w:val="a3"/>
        <w:numPr>
          <w:ilvl w:val="1"/>
          <w:numId w:val="1"/>
        </w:numPr>
        <w:tabs>
          <w:tab w:val="clear" w:pos="1854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>Общее собрание и Совет Центра создаются с целью содействия осуществлению самоуправленческих начал, развитию инициативы коллектива, расширению коллегиальных, демократических форм управления и воплощения в жизнь государственно-общественных принципов управления.</w:t>
      </w:r>
      <w:r>
        <w:rPr>
          <w:sz w:val="24"/>
          <w:szCs w:val="24"/>
        </w:rPr>
        <w:t xml:space="preserve"> </w:t>
      </w:r>
    </w:p>
    <w:p w:rsidR="00395460" w:rsidRPr="00395460" w:rsidRDefault="00395460" w:rsidP="00395460">
      <w:pPr>
        <w:pStyle w:val="a7"/>
        <w:numPr>
          <w:ilvl w:val="1"/>
          <w:numId w:val="1"/>
        </w:numPr>
        <w:tabs>
          <w:tab w:val="clear" w:pos="1854"/>
        </w:tabs>
        <w:ind w:left="0" w:firstLine="709"/>
        <w:jc w:val="both"/>
        <w:rPr>
          <w:color w:val="000000"/>
          <w:szCs w:val="24"/>
        </w:rPr>
      </w:pPr>
      <w:r w:rsidRPr="00395460">
        <w:rPr>
          <w:color w:val="000000"/>
          <w:szCs w:val="24"/>
        </w:rPr>
        <w:t xml:space="preserve">Общее собрание работает в тесном контакте с другими органами самоуправления, а также с различными организациями и социальными институтами вне </w:t>
      </w:r>
      <w:r>
        <w:rPr>
          <w:color w:val="000000"/>
          <w:szCs w:val="24"/>
        </w:rPr>
        <w:t>Центра</w:t>
      </w:r>
      <w:r w:rsidRPr="00395460">
        <w:rPr>
          <w:color w:val="000000"/>
          <w:szCs w:val="24"/>
        </w:rPr>
        <w:t xml:space="preserve">, являющимися социальными партнёрами в реализации образовательных целей и задач </w:t>
      </w:r>
      <w:r>
        <w:rPr>
          <w:color w:val="000000"/>
          <w:szCs w:val="24"/>
        </w:rPr>
        <w:t>Центра</w:t>
      </w:r>
      <w:r w:rsidRPr="00395460">
        <w:rPr>
          <w:color w:val="000000"/>
          <w:szCs w:val="24"/>
        </w:rPr>
        <w:t xml:space="preserve">. </w:t>
      </w:r>
    </w:p>
    <w:p w:rsidR="001135C2" w:rsidRPr="00131571" w:rsidRDefault="001135C2" w:rsidP="00395460">
      <w:pPr>
        <w:pStyle w:val="a3"/>
        <w:numPr>
          <w:ilvl w:val="1"/>
          <w:numId w:val="1"/>
        </w:numPr>
        <w:tabs>
          <w:tab w:val="clear" w:pos="1854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 xml:space="preserve">В своей деятельности Общее собрание и Совет Центра руководствуются </w:t>
      </w:r>
      <w:r w:rsidR="00395460" w:rsidRPr="00616109">
        <w:rPr>
          <w:color w:val="000000"/>
          <w:sz w:val="24"/>
          <w:szCs w:val="24"/>
        </w:rPr>
        <w:t>действующим законодательством</w:t>
      </w:r>
      <w:r>
        <w:rPr>
          <w:sz w:val="24"/>
          <w:szCs w:val="24"/>
        </w:rPr>
        <w:t>, У</w:t>
      </w:r>
      <w:r w:rsidRPr="00131571">
        <w:rPr>
          <w:sz w:val="24"/>
          <w:szCs w:val="24"/>
        </w:rPr>
        <w:t>ставом Центра, настоящим Положением.</w:t>
      </w:r>
    </w:p>
    <w:p w:rsidR="001135C2" w:rsidRDefault="001135C2" w:rsidP="001135C2">
      <w:pPr>
        <w:pStyle w:val="a5"/>
        <w:ind w:left="360" w:firstLine="0"/>
        <w:rPr>
          <w:b/>
          <w:sz w:val="24"/>
          <w:szCs w:val="24"/>
        </w:rPr>
      </w:pPr>
    </w:p>
    <w:p w:rsidR="001135C2" w:rsidRDefault="001135C2" w:rsidP="00395460">
      <w:pPr>
        <w:pStyle w:val="a5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Задачи и содержание деятельности.</w:t>
      </w:r>
    </w:p>
    <w:p w:rsidR="00AE0919" w:rsidRPr="00131571" w:rsidRDefault="00AE0919" w:rsidP="00AE0919">
      <w:pPr>
        <w:pStyle w:val="a5"/>
        <w:ind w:firstLine="0"/>
        <w:jc w:val="center"/>
        <w:rPr>
          <w:b/>
          <w:sz w:val="24"/>
          <w:szCs w:val="24"/>
        </w:rPr>
      </w:pPr>
    </w:p>
    <w:p w:rsidR="001135C2" w:rsidRPr="00131571" w:rsidRDefault="001135C2" w:rsidP="00395460">
      <w:pPr>
        <w:pStyle w:val="a5"/>
        <w:numPr>
          <w:ilvl w:val="1"/>
          <w:numId w:val="1"/>
        </w:numPr>
        <w:tabs>
          <w:tab w:val="clear" w:pos="1854"/>
          <w:tab w:val="num" w:pos="426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>Общее собрание:</w:t>
      </w:r>
    </w:p>
    <w:p w:rsidR="00395460" w:rsidRDefault="00395460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 xml:space="preserve"> </w:t>
      </w:r>
      <w:r w:rsidR="001135C2" w:rsidRPr="00395460">
        <w:rPr>
          <w:szCs w:val="24"/>
        </w:rPr>
        <w:t xml:space="preserve">разрабатывает и принимает </w:t>
      </w:r>
      <w:r>
        <w:rPr>
          <w:szCs w:val="24"/>
        </w:rPr>
        <w:t>У</w:t>
      </w:r>
      <w:r w:rsidR="001135C2" w:rsidRPr="00395460">
        <w:rPr>
          <w:szCs w:val="24"/>
        </w:rPr>
        <w:t xml:space="preserve">став Центра, вносит в него необходимые изменения с последующим утверждением Учредителем; </w:t>
      </w:r>
    </w:p>
    <w:p w:rsid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утверждает состав Совета Центра;</w:t>
      </w:r>
    </w:p>
    <w:p w:rsid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при необходимости создает временные или постоянные комиссии, штабы, советы по различным направлениям работы и устанавливает их полномочия;</w:t>
      </w:r>
    </w:p>
    <w:p w:rsid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утверждает Правила внутреннего трудового распорядка;</w:t>
      </w:r>
    </w:p>
    <w:p w:rsid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решает вопрос о необходимости заключения с администрацией Коллективного договора, рассмотрения и утверждения, его проекта;</w:t>
      </w:r>
    </w:p>
    <w:p w:rsid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определяет порядок и условия предоставления работникам Центра дополнительных, социальных гарантий и льгот, устанавливаемых коллективным договором;</w:t>
      </w:r>
    </w:p>
    <w:p w:rsid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определяет и регулирует формы и условия деятельности в Центре общественных организаций;</w:t>
      </w:r>
    </w:p>
    <w:p w:rsid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рассматривает проекты всех локальных актов Центра;</w:t>
      </w:r>
    </w:p>
    <w:p w:rsidR="001135C2" w:rsidRPr="00395460" w:rsidRDefault="001135C2" w:rsidP="00043BF5">
      <w:pPr>
        <w:pStyle w:val="a7"/>
        <w:numPr>
          <w:ilvl w:val="2"/>
          <w:numId w:val="1"/>
        </w:numPr>
        <w:ind w:left="0" w:firstLine="709"/>
        <w:jc w:val="both"/>
        <w:rPr>
          <w:szCs w:val="24"/>
        </w:rPr>
      </w:pPr>
      <w:r w:rsidRPr="00395460">
        <w:rPr>
          <w:szCs w:val="24"/>
        </w:rPr>
        <w:t>участвует в решении вопросов об изменении форм собственности Центра и других вопросах.</w:t>
      </w:r>
    </w:p>
    <w:p w:rsidR="001135C2" w:rsidRDefault="001135C2" w:rsidP="001135C2">
      <w:pPr>
        <w:pStyle w:val="a5"/>
        <w:ind w:left="360" w:firstLine="0"/>
        <w:rPr>
          <w:b/>
          <w:sz w:val="24"/>
          <w:szCs w:val="24"/>
        </w:rPr>
      </w:pPr>
    </w:p>
    <w:p w:rsidR="00AE0919" w:rsidRDefault="00AE0919" w:rsidP="00AE0919">
      <w:pPr>
        <w:pStyle w:val="a5"/>
        <w:ind w:firstLine="0"/>
        <w:jc w:val="center"/>
        <w:rPr>
          <w:b/>
          <w:sz w:val="24"/>
          <w:szCs w:val="24"/>
        </w:rPr>
      </w:pPr>
    </w:p>
    <w:p w:rsidR="001135C2" w:rsidRDefault="00536329" w:rsidP="00395460">
      <w:pPr>
        <w:pStyle w:val="a5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Состав Общего собрания</w:t>
      </w:r>
      <w:r w:rsidR="001135C2" w:rsidRPr="00CF5214">
        <w:rPr>
          <w:b/>
          <w:sz w:val="24"/>
          <w:szCs w:val="24"/>
        </w:rPr>
        <w:t>.</w:t>
      </w:r>
    </w:p>
    <w:p w:rsidR="00AE0919" w:rsidRPr="00CF5214" w:rsidRDefault="00AE0919" w:rsidP="00AE0919">
      <w:pPr>
        <w:pStyle w:val="a5"/>
        <w:ind w:firstLine="0"/>
        <w:jc w:val="center"/>
        <w:rPr>
          <w:b/>
          <w:sz w:val="24"/>
          <w:szCs w:val="24"/>
        </w:rPr>
      </w:pPr>
    </w:p>
    <w:p w:rsidR="00395460" w:rsidRDefault="001135C2" w:rsidP="00395460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131571">
        <w:rPr>
          <w:sz w:val="24"/>
          <w:szCs w:val="24"/>
        </w:rPr>
        <w:t xml:space="preserve">.1. </w:t>
      </w:r>
      <w:r w:rsidR="00395460" w:rsidRPr="00C31861">
        <w:rPr>
          <w:sz w:val="24"/>
          <w:szCs w:val="24"/>
        </w:rPr>
        <w:t xml:space="preserve">В работе Общего собрания </w:t>
      </w:r>
      <w:r w:rsidR="00043BF5">
        <w:rPr>
          <w:sz w:val="24"/>
          <w:szCs w:val="24"/>
        </w:rPr>
        <w:t>принимают участие все сотрудники Центра, для которых Центр является основным местом работы. П</w:t>
      </w:r>
      <w:r w:rsidR="00395460" w:rsidRPr="00C31861">
        <w:rPr>
          <w:sz w:val="24"/>
          <w:szCs w:val="24"/>
        </w:rPr>
        <w:t xml:space="preserve">ри необходимости </w:t>
      </w:r>
      <w:r w:rsidR="00043BF5">
        <w:rPr>
          <w:sz w:val="24"/>
          <w:szCs w:val="24"/>
        </w:rPr>
        <w:t xml:space="preserve">в работе Общего собрания </w:t>
      </w:r>
      <w:r w:rsidR="00395460" w:rsidRPr="00C31861">
        <w:rPr>
          <w:sz w:val="24"/>
          <w:szCs w:val="24"/>
        </w:rPr>
        <w:t>могут участвовать:</w:t>
      </w:r>
      <w:r w:rsidR="00395460">
        <w:rPr>
          <w:sz w:val="24"/>
          <w:szCs w:val="24"/>
        </w:rPr>
        <w:t xml:space="preserve"> учащиеся</w:t>
      </w:r>
      <w:r w:rsidR="00395460" w:rsidRPr="00C31861">
        <w:rPr>
          <w:sz w:val="24"/>
          <w:szCs w:val="24"/>
        </w:rPr>
        <w:t>, родители /законные представители/, представители Учредителя.</w:t>
      </w:r>
    </w:p>
    <w:p w:rsidR="001135C2" w:rsidRDefault="001135C2" w:rsidP="00395460">
      <w:pPr>
        <w:pStyle w:val="a5"/>
        <w:ind w:firstLine="709"/>
        <w:rPr>
          <w:b/>
          <w:szCs w:val="24"/>
        </w:rPr>
      </w:pPr>
    </w:p>
    <w:p w:rsidR="001135C2" w:rsidRDefault="001135C2" w:rsidP="00395460">
      <w:pPr>
        <w:numPr>
          <w:ilvl w:val="0"/>
          <w:numId w:val="1"/>
        </w:numPr>
        <w:jc w:val="center"/>
        <w:rPr>
          <w:b/>
          <w:szCs w:val="24"/>
        </w:rPr>
      </w:pPr>
      <w:r w:rsidRPr="00131571">
        <w:rPr>
          <w:b/>
          <w:szCs w:val="24"/>
        </w:rPr>
        <w:t>Организация деятельности.</w:t>
      </w:r>
    </w:p>
    <w:p w:rsidR="00AE0919" w:rsidRPr="00131571" w:rsidRDefault="00AE0919" w:rsidP="00AE0919">
      <w:pPr>
        <w:jc w:val="center"/>
        <w:rPr>
          <w:b/>
          <w:szCs w:val="24"/>
        </w:rPr>
      </w:pPr>
    </w:p>
    <w:p w:rsidR="001135C2" w:rsidRPr="00BF120A" w:rsidRDefault="001135C2" w:rsidP="00043BF5">
      <w:pPr>
        <w:numPr>
          <w:ilvl w:val="1"/>
          <w:numId w:val="1"/>
        </w:numPr>
        <w:tabs>
          <w:tab w:val="clear" w:pos="1854"/>
          <w:tab w:val="num" w:pos="0"/>
        </w:tabs>
        <w:ind w:left="0" w:firstLine="709"/>
        <w:jc w:val="both"/>
        <w:rPr>
          <w:szCs w:val="24"/>
        </w:rPr>
      </w:pPr>
      <w:r w:rsidRPr="00BF120A">
        <w:rPr>
          <w:szCs w:val="24"/>
        </w:rPr>
        <w:t>Общее собрание проводится не реже одного раза в год.</w:t>
      </w:r>
    </w:p>
    <w:p w:rsidR="001135C2" w:rsidRPr="00BF120A" w:rsidRDefault="001135C2" w:rsidP="00043BF5">
      <w:pPr>
        <w:numPr>
          <w:ilvl w:val="1"/>
          <w:numId w:val="1"/>
        </w:numPr>
        <w:tabs>
          <w:tab w:val="clear" w:pos="1854"/>
          <w:tab w:val="num" w:pos="0"/>
          <w:tab w:val="num" w:pos="284"/>
        </w:tabs>
        <w:ind w:left="0" w:firstLine="709"/>
        <w:jc w:val="both"/>
        <w:rPr>
          <w:szCs w:val="24"/>
        </w:rPr>
      </w:pPr>
      <w:r w:rsidRPr="00BF120A">
        <w:rPr>
          <w:szCs w:val="24"/>
        </w:rPr>
        <w:t>Решение Общего собрания является правомочным, если на нем присутствовало не менее двух третей численности всех основных сотрудников Центра и за него проголосовало не менее 2/3 присутствующих на собрании.</w:t>
      </w:r>
    </w:p>
    <w:p w:rsidR="001135C2" w:rsidRPr="00BF120A" w:rsidRDefault="001135C2" w:rsidP="00043BF5">
      <w:pPr>
        <w:numPr>
          <w:ilvl w:val="1"/>
          <w:numId w:val="1"/>
        </w:numPr>
        <w:tabs>
          <w:tab w:val="clear" w:pos="1854"/>
          <w:tab w:val="num" w:pos="0"/>
        </w:tabs>
        <w:ind w:left="0" w:firstLine="709"/>
        <w:jc w:val="both"/>
        <w:rPr>
          <w:szCs w:val="24"/>
        </w:rPr>
      </w:pPr>
      <w:r w:rsidRPr="00BF120A">
        <w:rPr>
          <w:szCs w:val="24"/>
        </w:rPr>
        <w:t>Решения Общего собрания, принятые в пределах его полномочий и в соответствии с законодательством, обязательны для администрации и всех членов коллектива.</w:t>
      </w:r>
    </w:p>
    <w:p w:rsidR="001135C2" w:rsidRPr="00131571" w:rsidRDefault="001135C2" w:rsidP="00043BF5">
      <w:pPr>
        <w:pStyle w:val="a5"/>
        <w:numPr>
          <w:ilvl w:val="1"/>
          <w:numId w:val="1"/>
        </w:numPr>
        <w:tabs>
          <w:tab w:val="clear" w:pos="1854"/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 xml:space="preserve">В период между Общими собраниями в роли </w:t>
      </w:r>
      <w:r>
        <w:rPr>
          <w:sz w:val="24"/>
          <w:szCs w:val="24"/>
        </w:rPr>
        <w:t xml:space="preserve">постоянно действующего </w:t>
      </w:r>
      <w:r w:rsidRPr="00131571">
        <w:rPr>
          <w:sz w:val="24"/>
          <w:szCs w:val="24"/>
        </w:rPr>
        <w:t xml:space="preserve"> органа управления выступает Совет Центра /Совет/.</w:t>
      </w:r>
    </w:p>
    <w:p w:rsidR="001135C2" w:rsidRDefault="001135C2" w:rsidP="001135C2">
      <w:pPr>
        <w:pStyle w:val="a5"/>
        <w:ind w:left="360" w:firstLine="0"/>
        <w:rPr>
          <w:b/>
          <w:sz w:val="24"/>
          <w:szCs w:val="24"/>
        </w:rPr>
      </w:pPr>
    </w:p>
    <w:p w:rsidR="001135C2" w:rsidRPr="00131571" w:rsidRDefault="001135C2" w:rsidP="00395460">
      <w:pPr>
        <w:pStyle w:val="a5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Совет Центра</w:t>
      </w:r>
      <w:r w:rsidR="00043BF5">
        <w:rPr>
          <w:b/>
          <w:sz w:val="24"/>
          <w:szCs w:val="24"/>
        </w:rPr>
        <w:t>.</w:t>
      </w:r>
    </w:p>
    <w:p w:rsidR="00043BF5" w:rsidRDefault="00043BF5" w:rsidP="00043BF5">
      <w:pPr>
        <w:pStyle w:val="a5"/>
        <w:ind w:firstLine="0"/>
        <w:rPr>
          <w:b/>
          <w:i/>
          <w:sz w:val="24"/>
          <w:szCs w:val="24"/>
        </w:rPr>
      </w:pPr>
    </w:p>
    <w:p w:rsidR="001135C2" w:rsidRPr="00395460" w:rsidRDefault="001135C2" w:rsidP="00043BF5">
      <w:pPr>
        <w:pStyle w:val="a5"/>
        <w:numPr>
          <w:ilvl w:val="1"/>
          <w:numId w:val="1"/>
        </w:numPr>
        <w:tabs>
          <w:tab w:val="clear" w:pos="1854"/>
        </w:tabs>
        <w:ind w:left="0" w:firstLine="709"/>
        <w:rPr>
          <w:b/>
          <w:i/>
          <w:sz w:val="24"/>
          <w:szCs w:val="24"/>
        </w:rPr>
      </w:pPr>
      <w:r w:rsidRPr="00395460">
        <w:rPr>
          <w:b/>
          <w:i/>
          <w:sz w:val="24"/>
          <w:szCs w:val="24"/>
        </w:rPr>
        <w:t>Общие положения.</w:t>
      </w:r>
    </w:p>
    <w:p w:rsidR="001135C2" w:rsidRPr="00CF5214" w:rsidRDefault="001135C2" w:rsidP="00043BF5">
      <w:pPr>
        <w:pStyle w:val="a5"/>
        <w:numPr>
          <w:ilvl w:val="2"/>
          <w:numId w:val="1"/>
        </w:numPr>
        <w:tabs>
          <w:tab w:val="num" w:pos="0"/>
        </w:tabs>
        <w:ind w:left="0" w:firstLine="709"/>
        <w:rPr>
          <w:sz w:val="24"/>
          <w:szCs w:val="24"/>
        </w:rPr>
      </w:pPr>
      <w:r w:rsidRPr="00CF5214">
        <w:rPr>
          <w:sz w:val="24"/>
          <w:szCs w:val="24"/>
        </w:rPr>
        <w:t>Совет является постоянно действующим совещательным органом для рассмотрения основополагающих вопросов деятельности Центра.</w:t>
      </w:r>
    </w:p>
    <w:p w:rsidR="001135C2" w:rsidRPr="00395460" w:rsidRDefault="001135C2" w:rsidP="00043BF5">
      <w:pPr>
        <w:pStyle w:val="a5"/>
        <w:numPr>
          <w:ilvl w:val="1"/>
          <w:numId w:val="1"/>
        </w:numPr>
        <w:tabs>
          <w:tab w:val="clear" w:pos="1854"/>
          <w:tab w:val="num" w:pos="0"/>
        </w:tabs>
        <w:ind w:left="0" w:firstLine="709"/>
        <w:rPr>
          <w:b/>
          <w:i/>
          <w:sz w:val="24"/>
          <w:szCs w:val="24"/>
        </w:rPr>
      </w:pPr>
      <w:r w:rsidRPr="00395460">
        <w:rPr>
          <w:b/>
          <w:i/>
          <w:sz w:val="24"/>
          <w:szCs w:val="24"/>
        </w:rPr>
        <w:t>Задачи и содержание деятельности Совета  Центра: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>организует вы</w:t>
      </w:r>
      <w:r w:rsidR="00536329" w:rsidRPr="00BA45BC">
        <w:rPr>
          <w:sz w:val="24"/>
          <w:szCs w:val="24"/>
        </w:rPr>
        <w:t>полнение решений Общих собраний</w:t>
      </w:r>
      <w:r w:rsidRPr="00BA45BC">
        <w:rPr>
          <w:sz w:val="24"/>
          <w:szCs w:val="24"/>
        </w:rPr>
        <w:t>;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>обеспечивает социальную защиту детей;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>представляет, совместно с директором в государственных и общественных организациях интересы Центра;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>определяет дополнительные услуги в сфере образования, воспитания и развития</w:t>
      </w:r>
      <w:r w:rsidR="00BA45BC">
        <w:rPr>
          <w:sz w:val="24"/>
          <w:szCs w:val="24"/>
        </w:rPr>
        <w:t xml:space="preserve"> учащихся</w:t>
      </w:r>
      <w:r w:rsidRPr="00BA45BC">
        <w:rPr>
          <w:sz w:val="24"/>
          <w:szCs w:val="24"/>
        </w:rPr>
        <w:t>;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>заслушивает отчеты о работе директора Центра, его заместителей, руководителей структурных подразделений и отдельных педагогов;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>утверждает Программу развития Центра;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 xml:space="preserve">осуществляет </w:t>
      </w:r>
      <w:proofErr w:type="gramStart"/>
      <w:r w:rsidRPr="00BA45BC">
        <w:rPr>
          <w:sz w:val="24"/>
          <w:szCs w:val="24"/>
        </w:rPr>
        <w:t>контроль за</w:t>
      </w:r>
      <w:proofErr w:type="gramEnd"/>
      <w:r w:rsidRPr="00BA45BC">
        <w:rPr>
          <w:sz w:val="24"/>
          <w:szCs w:val="24"/>
        </w:rPr>
        <w:t xml:space="preserve"> подбором и расстановкой кадров, выступает с инициативой расторжения трудовых договоров</w:t>
      </w:r>
      <w:r w:rsidR="00BA45BC">
        <w:rPr>
          <w:sz w:val="24"/>
          <w:szCs w:val="24"/>
        </w:rPr>
        <w:t xml:space="preserve"> </w:t>
      </w:r>
      <w:r w:rsidRPr="00BA45BC">
        <w:rPr>
          <w:sz w:val="24"/>
          <w:szCs w:val="24"/>
        </w:rPr>
        <w:t>/контрактов/ с лицами, несоответствующими занимаемой должности;</w:t>
      </w:r>
    </w:p>
    <w:p w:rsidR="00395460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 xml:space="preserve">представляет педагогических работников Центра </w:t>
      </w:r>
      <w:proofErr w:type="gramStart"/>
      <w:r w:rsidR="00536329" w:rsidRPr="00BA45BC">
        <w:rPr>
          <w:sz w:val="24"/>
          <w:szCs w:val="24"/>
        </w:rPr>
        <w:t>к</w:t>
      </w:r>
      <w:proofErr w:type="gramEnd"/>
      <w:r w:rsidR="00536329" w:rsidRPr="00BA45BC">
        <w:rPr>
          <w:sz w:val="24"/>
          <w:szCs w:val="24"/>
        </w:rPr>
        <w:t xml:space="preserve"> </w:t>
      </w:r>
      <w:proofErr w:type="gramStart"/>
      <w:r w:rsidRPr="00BA45BC">
        <w:rPr>
          <w:sz w:val="24"/>
          <w:szCs w:val="24"/>
        </w:rPr>
        <w:t>различного</w:t>
      </w:r>
      <w:proofErr w:type="gramEnd"/>
      <w:r w:rsidRPr="00BA45BC">
        <w:rPr>
          <w:sz w:val="24"/>
          <w:szCs w:val="24"/>
        </w:rPr>
        <w:t xml:space="preserve"> рода поощрениям и наградам;</w:t>
      </w:r>
    </w:p>
    <w:p w:rsidR="00BA45BC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 xml:space="preserve">рассматривает проекты всех локальных актов Центра;  </w:t>
      </w:r>
    </w:p>
    <w:p w:rsidR="001135C2" w:rsidRPr="00BA45BC" w:rsidRDefault="001135C2" w:rsidP="00043BF5">
      <w:pPr>
        <w:pStyle w:val="a5"/>
        <w:numPr>
          <w:ilvl w:val="2"/>
          <w:numId w:val="1"/>
        </w:numPr>
        <w:tabs>
          <w:tab w:val="clear" w:pos="1004"/>
          <w:tab w:val="num" w:pos="0"/>
        </w:tabs>
        <w:ind w:left="0" w:firstLine="709"/>
        <w:rPr>
          <w:sz w:val="24"/>
          <w:szCs w:val="24"/>
        </w:rPr>
      </w:pPr>
      <w:r w:rsidRPr="00BA45BC">
        <w:rPr>
          <w:sz w:val="24"/>
          <w:szCs w:val="24"/>
        </w:rPr>
        <w:t>в рамках действующего законодательства принимает необходимые меры, ограждающие педагогических работников и администрацию Центра от необоснованного вмешательства в их профессиональную и должностную деятельность, ограничения ее самостоятельности, выходит по этим вопросам в соответствующие органы.</w:t>
      </w:r>
    </w:p>
    <w:p w:rsidR="001135C2" w:rsidRPr="00BA45BC" w:rsidRDefault="001135C2" w:rsidP="00043BF5">
      <w:pPr>
        <w:pStyle w:val="a5"/>
        <w:numPr>
          <w:ilvl w:val="1"/>
          <w:numId w:val="1"/>
        </w:numPr>
        <w:tabs>
          <w:tab w:val="clear" w:pos="1854"/>
          <w:tab w:val="num" w:pos="0"/>
        </w:tabs>
        <w:ind w:left="0" w:firstLine="709"/>
        <w:rPr>
          <w:b/>
          <w:i/>
          <w:sz w:val="24"/>
          <w:szCs w:val="24"/>
        </w:rPr>
      </w:pPr>
      <w:r w:rsidRPr="00BA45BC">
        <w:rPr>
          <w:b/>
          <w:i/>
          <w:sz w:val="24"/>
          <w:szCs w:val="24"/>
        </w:rPr>
        <w:t>Состав Совета Центра.</w:t>
      </w:r>
    </w:p>
    <w:p w:rsidR="001135C2" w:rsidRPr="00131571" w:rsidRDefault="001135C2" w:rsidP="00043BF5">
      <w:pPr>
        <w:pStyle w:val="a5"/>
        <w:numPr>
          <w:ilvl w:val="2"/>
          <w:numId w:val="1"/>
        </w:numPr>
        <w:tabs>
          <w:tab w:val="num" w:pos="0"/>
        </w:tabs>
        <w:ind w:left="0" w:firstLine="709"/>
        <w:rPr>
          <w:sz w:val="24"/>
          <w:szCs w:val="24"/>
        </w:rPr>
      </w:pPr>
      <w:r w:rsidRPr="00B20D18">
        <w:rPr>
          <w:sz w:val="24"/>
          <w:szCs w:val="24"/>
        </w:rPr>
        <w:t>Состав Совета избирается</w:t>
      </w:r>
      <w:r w:rsidRPr="00131571">
        <w:rPr>
          <w:sz w:val="24"/>
          <w:szCs w:val="24"/>
        </w:rPr>
        <w:t xml:space="preserve"> на Общем собрании </w:t>
      </w:r>
      <w:r>
        <w:rPr>
          <w:sz w:val="24"/>
          <w:szCs w:val="24"/>
        </w:rPr>
        <w:t>трудового коллектива Центра</w:t>
      </w:r>
      <w:r w:rsidRPr="00131571">
        <w:rPr>
          <w:sz w:val="24"/>
          <w:szCs w:val="24"/>
        </w:rPr>
        <w:t>, в соответствии с нормой представительства:</w:t>
      </w:r>
    </w:p>
    <w:p w:rsidR="001135C2" w:rsidRDefault="001135C2" w:rsidP="00043BF5">
      <w:pPr>
        <w:pStyle w:val="a5"/>
        <w:numPr>
          <w:ilvl w:val="0"/>
          <w:numId w:val="4"/>
        </w:numPr>
        <w:tabs>
          <w:tab w:val="clear" w:pos="360"/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>от руководящих работников Центра /заместители директора Центра, руководители структурных подразделений/ -</w:t>
      </w:r>
      <w:r>
        <w:rPr>
          <w:sz w:val="24"/>
          <w:szCs w:val="24"/>
        </w:rPr>
        <w:t xml:space="preserve">  не менее </w:t>
      </w:r>
      <w:r w:rsidR="00954215">
        <w:rPr>
          <w:sz w:val="24"/>
          <w:szCs w:val="24"/>
        </w:rPr>
        <w:t>3</w:t>
      </w:r>
      <w:r w:rsidRPr="00131571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>;</w:t>
      </w:r>
    </w:p>
    <w:p w:rsidR="001135C2" w:rsidRDefault="001135C2" w:rsidP="00043BF5">
      <w:pPr>
        <w:pStyle w:val="a5"/>
        <w:numPr>
          <w:ilvl w:val="0"/>
          <w:numId w:val="4"/>
        </w:numPr>
        <w:tabs>
          <w:tab w:val="clear" w:pos="360"/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 xml:space="preserve">от педагогических работников </w:t>
      </w:r>
      <w:r>
        <w:rPr>
          <w:sz w:val="24"/>
          <w:szCs w:val="24"/>
        </w:rPr>
        <w:t xml:space="preserve">– не менее </w:t>
      </w:r>
      <w:r w:rsidRPr="00131571">
        <w:rPr>
          <w:sz w:val="24"/>
          <w:szCs w:val="24"/>
        </w:rPr>
        <w:t>2 человек</w:t>
      </w:r>
      <w:r>
        <w:rPr>
          <w:sz w:val="24"/>
          <w:szCs w:val="24"/>
        </w:rPr>
        <w:t>;</w:t>
      </w:r>
    </w:p>
    <w:p w:rsidR="001135C2" w:rsidRPr="00CF288D" w:rsidRDefault="001135C2" w:rsidP="00043BF5">
      <w:pPr>
        <w:pStyle w:val="a5"/>
        <w:numPr>
          <w:ilvl w:val="0"/>
          <w:numId w:val="4"/>
        </w:numPr>
        <w:tabs>
          <w:tab w:val="clear" w:pos="360"/>
          <w:tab w:val="num" w:pos="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от родительской общественности – не менее </w:t>
      </w:r>
      <w:r w:rsidR="00954215">
        <w:rPr>
          <w:sz w:val="24"/>
          <w:szCs w:val="24"/>
        </w:rPr>
        <w:t>1</w:t>
      </w:r>
      <w:r>
        <w:rPr>
          <w:sz w:val="24"/>
          <w:szCs w:val="24"/>
        </w:rPr>
        <w:t xml:space="preserve"> человек;</w:t>
      </w:r>
    </w:p>
    <w:p w:rsidR="001135C2" w:rsidRPr="00131571" w:rsidRDefault="001135C2" w:rsidP="00043BF5">
      <w:pPr>
        <w:pStyle w:val="a5"/>
        <w:numPr>
          <w:ilvl w:val="0"/>
          <w:numId w:val="4"/>
        </w:numPr>
        <w:tabs>
          <w:tab w:val="clear" w:pos="360"/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>от рабочих и служащих –</w:t>
      </w:r>
      <w:r>
        <w:rPr>
          <w:sz w:val="24"/>
          <w:szCs w:val="24"/>
        </w:rPr>
        <w:t xml:space="preserve">  не менее </w:t>
      </w:r>
      <w:r w:rsidRPr="00131571">
        <w:rPr>
          <w:sz w:val="24"/>
          <w:szCs w:val="24"/>
        </w:rPr>
        <w:t>1 человек</w:t>
      </w:r>
      <w:r w:rsidR="00536329">
        <w:rPr>
          <w:sz w:val="24"/>
          <w:szCs w:val="24"/>
        </w:rPr>
        <w:t>а</w:t>
      </w:r>
      <w:r w:rsidRPr="00131571">
        <w:rPr>
          <w:sz w:val="24"/>
          <w:szCs w:val="24"/>
        </w:rPr>
        <w:t>.</w:t>
      </w:r>
    </w:p>
    <w:p w:rsidR="001135C2" w:rsidRPr="00131571" w:rsidRDefault="001135C2" w:rsidP="00043BF5">
      <w:pPr>
        <w:pStyle w:val="a5"/>
        <w:numPr>
          <w:ilvl w:val="2"/>
          <w:numId w:val="1"/>
        </w:numPr>
        <w:tabs>
          <w:tab w:val="num" w:pos="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131571">
        <w:rPr>
          <w:sz w:val="24"/>
          <w:szCs w:val="24"/>
        </w:rPr>
        <w:t>В состав Совета в обязательном порядке входят: директор Центра, председатель Профсоюзного комитета, представитель родительской общественности, сотрудники Центра.</w:t>
      </w:r>
    </w:p>
    <w:p w:rsidR="001135C2" w:rsidRPr="00BA45BC" w:rsidRDefault="001135C2" w:rsidP="00043BF5">
      <w:pPr>
        <w:pStyle w:val="a5"/>
        <w:tabs>
          <w:tab w:val="num" w:pos="0"/>
        </w:tabs>
        <w:ind w:firstLine="709"/>
        <w:rPr>
          <w:b/>
          <w:i/>
          <w:sz w:val="24"/>
          <w:szCs w:val="24"/>
        </w:rPr>
      </w:pPr>
      <w:r w:rsidRPr="00883CDB">
        <w:rPr>
          <w:i/>
          <w:sz w:val="24"/>
          <w:szCs w:val="24"/>
        </w:rPr>
        <w:t xml:space="preserve">5.4.    </w:t>
      </w:r>
      <w:r w:rsidRPr="00BA45BC">
        <w:rPr>
          <w:b/>
          <w:i/>
          <w:sz w:val="24"/>
          <w:szCs w:val="24"/>
        </w:rPr>
        <w:t>Организация деятельности.</w:t>
      </w:r>
    </w:p>
    <w:p w:rsidR="001135C2" w:rsidRDefault="001135C2" w:rsidP="00043BF5">
      <w:pPr>
        <w:pStyle w:val="a5"/>
        <w:tabs>
          <w:tab w:val="num" w:pos="0"/>
        </w:tabs>
        <w:ind w:firstLine="709"/>
        <w:rPr>
          <w:sz w:val="24"/>
          <w:szCs w:val="24"/>
        </w:rPr>
      </w:pPr>
      <w:r w:rsidRPr="00131571">
        <w:rPr>
          <w:sz w:val="24"/>
          <w:szCs w:val="24"/>
        </w:rPr>
        <w:t>5.4.1.</w:t>
      </w:r>
      <w:r>
        <w:rPr>
          <w:sz w:val="24"/>
          <w:szCs w:val="24"/>
        </w:rPr>
        <w:t xml:space="preserve"> </w:t>
      </w:r>
      <w:r w:rsidRPr="00131571">
        <w:rPr>
          <w:sz w:val="24"/>
          <w:szCs w:val="24"/>
        </w:rPr>
        <w:t>Члены Совета</w:t>
      </w:r>
      <w:r>
        <w:rPr>
          <w:sz w:val="24"/>
          <w:szCs w:val="24"/>
        </w:rPr>
        <w:t xml:space="preserve"> </w:t>
      </w:r>
      <w:r w:rsidRPr="00131571">
        <w:rPr>
          <w:sz w:val="24"/>
          <w:szCs w:val="24"/>
        </w:rPr>
        <w:t xml:space="preserve"> выполняют свои обяз</w:t>
      </w:r>
      <w:r>
        <w:rPr>
          <w:sz w:val="24"/>
          <w:szCs w:val="24"/>
        </w:rPr>
        <w:t>анности на общественных началах.</w:t>
      </w:r>
    </w:p>
    <w:p w:rsidR="001135C2" w:rsidRPr="00131571" w:rsidRDefault="00883CDB" w:rsidP="00043BF5">
      <w:pPr>
        <w:pStyle w:val="a5"/>
        <w:tabs>
          <w:tab w:val="num" w:pos="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5.4.2.</w:t>
      </w:r>
      <w:r w:rsidR="001135C2" w:rsidRPr="00131571">
        <w:rPr>
          <w:sz w:val="24"/>
          <w:szCs w:val="24"/>
        </w:rPr>
        <w:t xml:space="preserve">Общее собрание </w:t>
      </w:r>
      <w:r w:rsidR="001135C2">
        <w:rPr>
          <w:sz w:val="24"/>
          <w:szCs w:val="24"/>
        </w:rPr>
        <w:t xml:space="preserve">трудового коллектива Центра </w:t>
      </w:r>
      <w:r w:rsidR="001135C2" w:rsidRPr="00131571">
        <w:rPr>
          <w:sz w:val="24"/>
          <w:szCs w:val="24"/>
        </w:rPr>
        <w:t>может досрочно вывести члена Совета из его состава.</w:t>
      </w:r>
    </w:p>
    <w:p w:rsidR="001135C2" w:rsidRPr="00131571" w:rsidRDefault="001135C2" w:rsidP="00043BF5">
      <w:pPr>
        <w:pStyle w:val="a5"/>
        <w:numPr>
          <w:ilvl w:val="2"/>
          <w:numId w:val="5"/>
        </w:numPr>
        <w:tabs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 xml:space="preserve">Руководство работой Совета </w:t>
      </w:r>
      <w:r>
        <w:rPr>
          <w:sz w:val="24"/>
          <w:szCs w:val="24"/>
        </w:rPr>
        <w:t xml:space="preserve">Центра </w:t>
      </w:r>
      <w:r w:rsidRPr="00131571">
        <w:rPr>
          <w:sz w:val="24"/>
          <w:szCs w:val="24"/>
        </w:rPr>
        <w:t>осуществля</w:t>
      </w:r>
      <w:r w:rsidR="00883CDB">
        <w:rPr>
          <w:sz w:val="24"/>
          <w:szCs w:val="24"/>
        </w:rPr>
        <w:t>ет</w:t>
      </w:r>
      <w:r w:rsidRPr="00131571">
        <w:rPr>
          <w:sz w:val="24"/>
          <w:szCs w:val="24"/>
        </w:rPr>
        <w:t xml:space="preserve"> председател</w:t>
      </w:r>
      <w:r w:rsidR="00883CDB">
        <w:rPr>
          <w:sz w:val="24"/>
          <w:szCs w:val="24"/>
        </w:rPr>
        <w:t>ь</w:t>
      </w:r>
      <w:r w:rsidRPr="00131571">
        <w:rPr>
          <w:sz w:val="24"/>
          <w:szCs w:val="24"/>
        </w:rPr>
        <w:t>, избранны</w:t>
      </w:r>
      <w:r w:rsidR="00883CDB">
        <w:rPr>
          <w:sz w:val="24"/>
          <w:szCs w:val="24"/>
        </w:rPr>
        <w:t>й</w:t>
      </w:r>
      <w:r w:rsidRPr="00131571">
        <w:rPr>
          <w:sz w:val="24"/>
          <w:szCs w:val="24"/>
        </w:rPr>
        <w:t xml:space="preserve"> из его состава путем открытого голосования простым большинством голосов. </w:t>
      </w:r>
    </w:p>
    <w:p w:rsidR="001135C2" w:rsidRPr="00131571" w:rsidRDefault="001135C2" w:rsidP="00043BF5">
      <w:pPr>
        <w:pStyle w:val="a5"/>
        <w:numPr>
          <w:ilvl w:val="2"/>
          <w:numId w:val="5"/>
        </w:numPr>
        <w:tabs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>Каждый из членов Совета имеет право свободного выхода из его состава. При смене директора Центра, пред</w:t>
      </w:r>
      <w:r w:rsidR="00883CDB">
        <w:rPr>
          <w:sz w:val="24"/>
          <w:szCs w:val="24"/>
        </w:rPr>
        <w:t>седателя профкома, представителя</w:t>
      </w:r>
      <w:r w:rsidRPr="00131571">
        <w:rPr>
          <w:sz w:val="24"/>
          <w:szCs w:val="24"/>
        </w:rPr>
        <w:t xml:space="preserve"> родительской общественности данные сотрудники автоматически выходят из состава Совета Центра, а вновь назначенные /избранные/ на их должности сотрудники вводятся в состав Совета в соответствии </w:t>
      </w:r>
      <w:proofErr w:type="gramStart"/>
      <w:r w:rsidR="00883CDB">
        <w:rPr>
          <w:sz w:val="24"/>
          <w:szCs w:val="24"/>
        </w:rPr>
        <w:t>с</w:t>
      </w:r>
      <w:proofErr w:type="gramEnd"/>
      <w:r w:rsidRPr="00131571">
        <w:rPr>
          <w:sz w:val="24"/>
          <w:szCs w:val="24"/>
        </w:rPr>
        <w:t xml:space="preserve"> </w:t>
      </w:r>
      <w:proofErr w:type="gramStart"/>
      <w:r w:rsidRPr="00131571">
        <w:rPr>
          <w:sz w:val="24"/>
          <w:szCs w:val="24"/>
        </w:rPr>
        <w:t>данным</w:t>
      </w:r>
      <w:proofErr w:type="gramEnd"/>
      <w:r w:rsidRPr="00131571">
        <w:rPr>
          <w:sz w:val="24"/>
          <w:szCs w:val="24"/>
        </w:rPr>
        <w:t xml:space="preserve"> Положением</w:t>
      </w:r>
      <w:r w:rsidR="003D1952">
        <w:rPr>
          <w:sz w:val="24"/>
          <w:szCs w:val="24"/>
        </w:rPr>
        <w:t>.</w:t>
      </w:r>
    </w:p>
    <w:p w:rsidR="001135C2" w:rsidRPr="00131571" w:rsidRDefault="001135C2" w:rsidP="00043BF5">
      <w:pPr>
        <w:pStyle w:val="a5"/>
        <w:numPr>
          <w:ilvl w:val="2"/>
          <w:numId w:val="5"/>
        </w:numPr>
        <w:tabs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>Член Совета может потребовать обсуждения Советом любого вопроса, касающегося деятельности учреждения, если его предложение поддержит 1/3 членов Совета.</w:t>
      </w:r>
    </w:p>
    <w:p w:rsidR="001135C2" w:rsidRPr="00131571" w:rsidRDefault="001135C2" w:rsidP="00043BF5">
      <w:pPr>
        <w:pStyle w:val="a5"/>
        <w:numPr>
          <w:ilvl w:val="2"/>
          <w:numId w:val="5"/>
        </w:numPr>
        <w:tabs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 xml:space="preserve">Совет созывается не реже </w:t>
      </w:r>
      <w:r w:rsidR="003D1952">
        <w:rPr>
          <w:sz w:val="24"/>
          <w:szCs w:val="24"/>
        </w:rPr>
        <w:t>4</w:t>
      </w:r>
      <w:r w:rsidRPr="00131571">
        <w:rPr>
          <w:sz w:val="24"/>
          <w:szCs w:val="24"/>
        </w:rPr>
        <w:t xml:space="preserve"> раз в год.</w:t>
      </w:r>
    </w:p>
    <w:p w:rsidR="001135C2" w:rsidRPr="00131571" w:rsidRDefault="001135C2" w:rsidP="00043BF5">
      <w:pPr>
        <w:pStyle w:val="a5"/>
        <w:numPr>
          <w:ilvl w:val="2"/>
          <w:numId w:val="5"/>
        </w:numPr>
        <w:tabs>
          <w:tab w:val="num" w:pos="0"/>
        </w:tabs>
        <w:ind w:left="0" w:firstLine="709"/>
        <w:rPr>
          <w:sz w:val="24"/>
          <w:szCs w:val="24"/>
        </w:rPr>
      </w:pPr>
      <w:r w:rsidRPr="00131571">
        <w:rPr>
          <w:sz w:val="24"/>
          <w:szCs w:val="24"/>
        </w:rPr>
        <w:t>Решение Совета является правомочным, если на его заседании не менее 2/3 его состава и за него проголосовало не менее 2/3 присутствующих.</w:t>
      </w:r>
    </w:p>
    <w:p w:rsidR="001135C2" w:rsidRPr="00131571" w:rsidRDefault="001135C2" w:rsidP="00043BF5">
      <w:pPr>
        <w:pStyle w:val="a5"/>
        <w:numPr>
          <w:ilvl w:val="2"/>
          <w:numId w:val="5"/>
        </w:numPr>
        <w:tabs>
          <w:tab w:val="num" w:pos="0"/>
        </w:tabs>
        <w:ind w:left="0" w:firstLine="709"/>
        <w:rPr>
          <w:b/>
          <w:sz w:val="24"/>
          <w:szCs w:val="24"/>
        </w:rPr>
      </w:pPr>
      <w:r w:rsidRPr="00131571">
        <w:rPr>
          <w:sz w:val="24"/>
          <w:szCs w:val="24"/>
        </w:rPr>
        <w:t>Решения Совета, принятые в пределах его полномочий и в соответствии с действующим законодательством, обязательны для администрации и всех членов коллектива Центра, обучающихся в Центре и их родителей/лиц, их заменяющих/.</w:t>
      </w:r>
    </w:p>
    <w:p w:rsidR="001135C2" w:rsidRDefault="001135C2" w:rsidP="00043BF5">
      <w:pPr>
        <w:pStyle w:val="a5"/>
        <w:tabs>
          <w:tab w:val="num" w:pos="0"/>
        </w:tabs>
        <w:ind w:firstLine="709"/>
        <w:rPr>
          <w:b/>
          <w:sz w:val="24"/>
          <w:szCs w:val="24"/>
        </w:rPr>
      </w:pPr>
    </w:p>
    <w:p w:rsidR="001135C2" w:rsidRDefault="001135C2" w:rsidP="00043BF5">
      <w:pPr>
        <w:pStyle w:val="a5"/>
        <w:numPr>
          <w:ilvl w:val="0"/>
          <w:numId w:val="5"/>
        </w:numPr>
        <w:tabs>
          <w:tab w:val="num" w:pos="0"/>
        </w:tabs>
        <w:ind w:left="0" w:firstLine="709"/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Документация Общего собрания и Совета Центра.</w:t>
      </w:r>
    </w:p>
    <w:p w:rsidR="00043BF5" w:rsidRPr="00131571" w:rsidRDefault="00043BF5" w:rsidP="00043BF5">
      <w:pPr>
        <w:pStyle w:val="a5"/>
        <w:ind w:left="709" w:firstLine="0"/>
        <w:jc w:val="center"/>
        <w:rPr>
          <w:b/>
          <w:sz w:val="24"/>
          <w:szCs w:val="24"/>
        </w:rPr>
      </w:pPr>
    </w:p>
    <w:p w:rsidR="001135C2" w:rsidRPr="00131571" w:rsidRDefault="001135C2" w:rsidP="00043BF5">
      <w:pPr>
        <w:numPr>
          <w:ilvl w:val="1"/>
          <w:numId w:val="6"/>
        </w:numPr>
        <w:tabs>
          <w:tab w:val="num" w:pos="0"/>
        </w:tabs>
        <w:ind w:left="0" w:firstLine="709"/>
        <w:jc w:val="both"/>
        <w:rPr>
          <w:szCs w:val="24"/>
        </w:rPr>
      </w:pPr>
      <w:r w:rsidRPr="00131571">
        <w:rPr>
          <w:szCs w:val="24"/>
        </w:rPr>
        <w:t xml:space="preserve">В ходе каждого заседания Общего собрания и Совета Центра оформляется протокол с указанием даты проведения заседания, присутствующих на нем членов, </w:t>
      </w:r>
      <w:r>
        <w:rPr>
          <w:szCs w:val="24"/>
        </w:rPr>
        <w:t xml:space="preserve">с </w:t>
      </w:r>
      <w:r w:rsidRPr="00131571">
        <w:rPr>
          <w:szCs w:val="24"/>
        </w:rPr>
        <w:t xml:space="preserve">указанием причин отсутствующих на нем членов, повестки дня, ходе заседания, принятого решения с указанием сроков и исполнителей. </w:t>
      </w:r>
    </w:p>
    <w:p w:rsidR="001135C2" w:rsidRDefault="001135C2" w:rsidP="00043BF5">
      <w:pPr>
        <w:numPr>
          <w:ilvl w:val="1"/>
          <w:numId w:val="6"/>
        </w:numPr>
        <w:tabs>
          <w:tab w:val="num" w:pos="0"/>
        </w:tabs>
        <w:ind w:left="0" w:firstLine="709"/>
        <w:jc w:val="both"/>
        <w:rPr>
          <w:szCs w:val="24"/>
        </w:rPr>
      </w:pPr>
      <w:r w:rsidRPr="00131571">
        <w:rPr>
          <w:szCs w:val="24"/>
        </w:rPr>
        <w:t>Протокол заверяется подписью председателя Общего собрания, Совета Центра и секретарем, хранится в делах Центра</w:t>
      </w:r>
      <w:r w:rsidR="00043BF5">
        <w:rPr>
          <w:szCs w:val="24"/>
        </w:rPr>
        <w:t xml:space="preserve"> постоянно.</w:t>
      </w:r>
    </w:p>
    <w:p w:rsidR="001135C2" w:rsidRPr="00A25188" w:rsidRDefault="001135C2" w:rsidP="00043BF5">
      <w:pPr>
        <w:numPr>
          <w:ilvl w:val="1"/>
          <w:numId w:val="6"/>
        </w:numPr>
        <w:tabs>
          <w:tab w:val="num" w:pos="0"/>
        </w:tabs>
        <w:ind w:left="0" w:firstLine="709"/>
        <w:jc w:val="both"/>
        <w:rPr>
          <w:szCs w:val="24"/>
        </w:rPr>
      </w:pPr>
      <w:r w:rsidRPr="00A25188">
        <w:rPr>
          <w:szCs w:val="24"/>
        </w:rPr>
        <w:t>Для ведения протоколов заседаний Общего собрания, Совета Центра избирается секретарь простым голосованием сроком на 1 год.</w:t>
      </w:r>
    </w:p>
    <w:p w:rsidR="001135C2" w:rsidRDefault="001135C2" w:rsidP="00043BF5">
      <w:pPr>
        <w:tabs>
          <w:tab w:val="num" w:pos="0"/>
        </w:tabs>
        <w:ind w:firstLine="709"/>
        <w:rPr>
          <w:b/>
          <w:szCs w:val="24"/>
        </w:rPr>
      </w:pPr>
    </w:p>
    <w:p w:rsidR="001135C2" w:rsidRDefault="001135C2" w:rsidP="00043BF5">
      <w:pPr>
        <w:numPr>
          <w:ilvl w:val="0"/>
          <w:numId w:val="6"/>
        </w:numPr>
        <w:tabs>
          <w:tab w:val="num" w:pos="0"/>
          <w:tab w:val="num" w:pos="600"/>
        </w:tabs>
        <w:ind w:left="0" w:firstLine="709"/>
        <w:jc w:val="center"/>
        <w:rPr>
          <w:b/>
          <w:szCs w:val="24"/>
        </w:rPr>
      </w:pPr>
      <w:r w:rsidRPr="00131571">
        <w:rPr>
          <w:b/>
          <w:szCs w:val="24"/>
        </w:rPr>
        <w:t>Ликвидация Общего собрания и Совета Центра.</w:t>
      </w:r>
    </w:p>
    <w:p w:rsidR="00043BF5" w:rsidRPr="00131571" w:rsidRDefault="00043BF5" w:rsidP="00043BF5">
      <w:pPr>
        <w:ind w:left="709"/>
        <w:jc w:val="center"/>
        <w:rPr>
          <w:b/>
          <w:szCs w:val="24"/>
        </w:rPr>
      </w:pPr>
    </w:p>
    <w:p w:rsidR="001135C2" w:rsidRPr="00131571" w:rsidRDefault="001135C2" w:rsidP="00043BF5">
      <w:pPr>
        <w:numPr>
          <w:ilvl w:val="1"/>
          <w:numId w:val="6"/>
        </w:numPr>
        <w:tabs>
          <w:tab w:val="num" w:pos="0"/>
        </w:tabs>
        <w:ind w:left="0" w:firstLine="709"/>
        <w:jc w:val="both"/>
        <w:rPr>
          <w:szCs w:val="24"/>
        </w:rPr>
      </w:pPr>
      <w:r w:rsidRPr="00131571">
        <w:rPr>
          <w:szCs w:val="24"/>
        </w:rPr>
        <w:t>Общее собрани</w:t>
      </w:r>
      <w:r w:rsidR="00043BF5">
        <w:rPr>
          <w:szCs w:val="24"/>
        </w:rPr>
        <w:t>е</w:t>
      </w:r>
      <w:r w:rsidRPr="00131571">
        <w:rPr>
          <w:szCs w:val="24"/>
        </w:rPr>
        <w:t xml:space="preserve"> и Совет Центра </w:t>
      </w:r>
      <w:r w:rsidR="00043BF5">
        <w:rPr>
          <w:szCs w:val="24"/>
        </w:rPr>
        <w:t xml:space="preserve">могут </w:t>
      </w:r>
      <w:r w:rsidRPr="00131571">
        <w:rPr>
          <w:szCs w:val="24"/>
        </w:rPr>
        <w:t>быть ликвидирован только в случаях:</w:t>
      </w:r>
    </w:p>
    <w:p w:rsidR="001135C2" w:rsidRPr="00131571" w:rsidRDefault="001135C2" w:rsidP="00043BF5">
      <w:pPr>
        <w:numPr>
          <w:ilvl w:val="0"/>
          <w:numId w:val="7"/>
        </w:numPr>
        <w:tabs>
          <w:tab w:val="clear" w:pos="360"/>
          <w:tab w:val="num" w:pos="0"/>
        </w:tabs>
        <w:ind w:left="0" w:firstLine="709"/>
        <w:jc w:val="both"/>
        <w:rPr>
          <w:szCs w:val="24"/>
        </w:rPr>
      </w:pPr>
      <w:r w:rsidRPr="00131571">
        <w:rPr>
          <w:szCs w:val="24"/>
        </w:rPr>
        <w:t>ликвидации учреждения или его слияния с другим учреждением;</w:t>
      </w:r>
    </w:p>
    <w:p w:rsidR="001135C2" w:rsidRPr="00131571" w:rsidRDefault="001135C2" w:rsidP="00043BF5">
      <w:pPr>
        <w:numPr>
          <w:ilvl w:val="0"/>
          <w:numId w:val="7"/>
        </w:numPr>
        <w:tabs>
          <w:tab w:val="clear" w:pos="360"/>
          <w:tab w:val="num" w:pos="0"/>
        </w:tabs>
        <w:ind w:left="0" w:firstLine="709"/>
        <w:jc w:val="both"/>
        <w:rPr>
          <w:szCs w:val="24"/>
        </w:rPr>
      </w:pPr>
      <w:r w:rsidRPr="00131571">
        <w:rPr>
          <w:szCs w:val="24"/>
        </w:rPr>
        <w:t>по решению избравшего их органа или назначившего их должностного лица.</w:t>
      </w:r>
    </w:p>
    <w:p w:rsidR="001135C2" w:rsidRPr="00131571" w:rsidRDefault="001135C2" w:rsidP="00043BF5">
      <w:pPr>
        <w:tabs>
          <w:tab w:val="num" w:pos="0"/>
        </w:tabs>
        <w:ind w:firstLine="709"/>
        <w:rPr>
          <w:szCs w:val="24"/>
        </w:rPr>
      </w:pPr>
    </w:p>
    <w:p w:rsidR="00A42871" w:rsidRDefault="00A42871"/>
    <w:sectPr w:rsidR="00A42871" w:rsidSect="006661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C5F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1">
    <w:nsid w:val="03FD3223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2">
    <w:nsid w:val="0E10242D"/>
    <w:multiLevelType w:val="multilevel"/>
    <w:tmpl w:val="07D00BF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EA156C4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4">
    <w:nsid w:val="1605657C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5">
    <w:nsid w:val="2FE04EE1"/>
    <w:multiLevelType w:val="multilevel"/>
    <w:tmpl w:val="2E60A7D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6">
    <w:nsid w:val="43597218"/>
    <w:multiLevelType w:val="multilevel"/>
    <w:tmpl w:val="CC72C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7">
    <w:nsid w:val="6C5373B2"/>
    <w:multiLevelType w:val="multilevel"/>
    <w:tmpl w:val="70EA1F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1078"/>
        </w:tabs>
        <w:ind w:left="1078" w:hanging="51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5C2"/>
    <w:rsid w:val="00043BF5"/>
    <w:rsid w:val="000B5E21"/>
    <w:rsid w:val="001135C2"/>
    <w:rsid w:val="001C0F23"/>
    <w:rsid w:val="0028760F"/>
    <w:rsid w:val="002B29F5"/>
    <w:rsid w:val="002E2AA9"/>
    <w:rsid w:val="003007BA"/>
    <w:rsid w:val="00361CA8"/>
    <w:rsid w:val="00395460"/>
    <w:rsid w:val="003D1952"/>
    <w:rsid w:val="0049157F"/>
    <w:rsid w:val="004E2A23"/>
    <w:rsid w:val="005102CB"/>
    <w:rsid w:val="00536329"/>
    <w:rsid w:val="005D200D"/>
    <w:rsid w:val="005D625D"/>
    <w:rsid w:val="006322AE"/>
    <w:rsid w:val="00640FAF"/>
    <w:rsid w:val="006661B1"/>
    <w:rsid w:val="00687996"/>
    <w:rsid w:val="00847370"/>
    <w:rsid w:val="0086295E"/>
    <w:rsid w:val="00883CDB"/>
    <w:rsid w:val="00954215"/>
    <w:rsid w:val="009D6F49"/>
    <w:rsid w:val="00A05DBE"/>
    <w:rsid w:val="00A42871"/>
    <w:rsid w:val="00AE0919"/>
    <w:rsid w:val="00B03793"/>
    <w:rsid w:val="00B1726B"/>
    <w:rsid w:val="00BA45BC"/>
    <w:rsid w:val="00C01EFA"/>
    <w:rsid w:val="00C22159"/>
    <w:rsid w:val="00C9267B"/>
    <w:rsid w:val="00E659BF"/>
    <w:rsid w:val="00EB4312"/>
    <w:rsid w:val="00ED18D5"/>
    <w:rsid w:val="00FA0FD9"/>
    <w:rsid w:val="00FA17A5"/>
    <w:rsid w:val="00FC7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5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135C2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1135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1135C2"/>
    <w:pPr>
      <w:ind w:firstLine="1134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1135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39546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B5E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E2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6322A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6322AE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6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2013-08-01T08:35:00Z</dcterms:created>
  <dcterms:modified xsi:type="dcterms:W3CDTF">2017-10-24T12:50:00Z</dcterms:modified>
</cp:coreProperties>
</file>