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08" w:rsidRDefault="00295935" w:rsidP="00295935">
      <w:pPr>
        <w:ind w:left="-709" w:right="-7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935">
        <w:rPr>
          <w:rFonts w:ascii="Times New Roman" w:hAnsi="Times New Roman" w:cs="Times New Roman"/>
          <w:b/>
          <w:sz w:val="28"/>
          <w:szCs w:val="28"/>
        </w:rPr>
        <w:t>Информационная карта дополнительной об</w:t>
      </w:r>
      <w:r w:rsidR="00D0051F">
        <w:rPr>
          <w:rFonts w:ascii="Times New Roman" w:hAnsi="Times New Roman" w:cs="Times New Roman"/>
          <w:b/>
          <w:sz w:val="28"/>
          <w:szCs w:val="28"/>
        </w:rPr>
        <w:t xml:space="preserve">щеразвивающей </w:t>
      </w:r>
      <w:r w:rsidRPr="00295935">
        <w:rPr>
          <w:rFonts w:ascii="Times New Roman" w:hAnsi="Times New Roman" w:cs="Times New Roman"/>
          <w:b/>
          <w:sz w:val="28"/>
          <w:szCs w:val="28"/>
        </w:rPr>
        <w:t xml:space="preserve"> программы отдела «Досуг»</w:t>
      </w:r>
    </w:p>
    <w:tbl>
      <w:tblPr>
        <w:tblStyle w:val="a3"/>
        <w:tblW w:w="16127" w:type="dxa"/>
        <w:jc w:val="center"/>
        <w:tblInd w:w="-709" w:type="dxa"/>
        <w:tblLayout w:type="fixed"/>
        <w:tblLook w:val="04A0"/>
      </w:tblPr>
      <w:tblGrid>
        <w:gridCol w:w="1205"/>
        <w:gridCol w:w="1455"/>
        <w:gridCol w:w="992"/>
        <w:gridCol w:w="6199"/>
        <w:gridCol w:w="1739"/>
        <w:gridCol w:w="1134"/>
        <w:gridCol w:w="1560"/>
        <w:gridCol w:w="1843"/>
      </w:tblGrid>
      <w:tr w:rsidR="00E43964" w:rsidRPr="00295935" w:rsidTr="00E43964">
        <w:trPr>
          <w:trHeight w:val="1834"/>
          <w:jc w:val="center"/>
        </w:trPr>
        <w:tc>
          <w:tcPr>
            <w:tcW w:w="1205" w:type="dxa"/>
          </w:tcPr>
          <w:p w:rsidR="00295935" w:rsidRPr="00295935" w:rsidRDefault="00295935" w:rsidP="00E43964">
            <w:pPr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3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тельная область (направленность) </w:t>
            </w:r>
            <w:r w:rsidRPr="0029593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455" w:type="dxa"/>
          </w:tcPr>
          <w:p w:rsidR="00295935" w:rsidRPr="00295935" w:rsidRDefault="00295935" w:rsidP="00295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образовательной деятельности</w:t>
            </w:r>
          </w:p>
        </w:tc>
        <w:tc>
          <w:tcPr>
            <w:tcW w:w="992" w:type="dxa"/>
          </w:tcPr>
          <w:p w:rsidR="00295935" w:rsidRPr="00295935" w:rsidRDefault="00295935" w:rsidP="00295935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199" w:type="dxa"/>
          </w:tcPr>
          <w:p w:rsidR="00295935" w:rsidRPr="00295935" w:rsidRDefault="00EB07A7" w:rsidP="0029593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на программу</w:t>
            </w:r>
          </w:p>
        </w:tc>
        <w:tc>
          <w:tcPr>
            <w:tcW w:w="1739" w:type="dxa"/>
          </w:tcPr>
          <w:p w:rsidR="00295935" w:rsidRPr="00295935" w:rsidRDefault="00EB07A7" w:rsidP="00EB07A7">
            <w:pPr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</w:tcPr>
          <w:p w:rsidR="00295935" w:rsidRPr="00295935" w:rsidRDefault="00EB07A7" w:rsidP="00EB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программы</w:t>
            </w:r>
          </w:p>
        </w:tc>
        <w:tc>
          <w:tcPr>
            <w:tcW w:w="1560" w:type="dxa"/>
          </w:tcPr>
          <w:p w:rsidR="00295935" w:rsidRPr="00295935" w:rsidRDefault="00EB07A7" w:rsidP="00EB07A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</w:t>
            </w:r>
          </w:p>
        </w:tc>
        <w:tc>
          <w:tcPr>
            <w:tcW w:w="1843" w:type="dxa"/>
          </w:tcPr>
          <w:p w:rsidR="00295935" w:rsidRPr="00295935" w:rsidRDefault="00EB07A7" w:rsidP="00EB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 и номер сертификата на программу, где, когда утверждена</w:t>
            </w:r>
          </w:p>
        </w:tc>
      </w:tr>
      <w:tr w:rsidR="00E43964" w:rsidRPr="00B56D35" w:rsidTr="00E43964">
        <w:trPr>
          <w:jc w:val="center"/>
        </w:trPr>
        <w:tc>
          <w:tcPr>
            <w:tcW w:w="1205" w:type="dxa"/>
          </w:tcPr>
          <w:p w:rsidR="00295935" w:rsidRPr="00B56D35" w:rsidRDefault="00295935" w:rsidP="00E4396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455" w:type="dxa"/>
          </w:tcPr>
          <w:p w:rsidR="00295935" w:rsidRPr="00E43964" w:rsidRDefault="000E3A26" w:rsidP="00E4396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направлена на</w:t>
            </w:r>
            <w:r w:rsidR="00E439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воспитание</w:t>
            </w:r>
            <w:r w:rsidR="00E43964" w:rsidRPr="00E439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социализированной личности с активной гражданской позицией, </w:t>
            </w:r>
            <w:r w:rsidR="00E43964" w:rsidRPr="00E43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ценностным отношением к здоровью и здоровому образу жизни.</w:t>
            </w:r>
          </w:p>
        </w:tc>
        <w:tc>
          <w:tcPr>
            <w:tcW w:w="992" w:type="dxa"/>
          </w:tcPr>
          <w:p w:rsidR="00295935" w:rsidRPr="00B56D35" w:rsidRDefault="00295935" w:rsidP="00E43964">
            <w:pPr>
              <w:ind w:righ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>«Здоровье – наш выбор</w:t>
            </w:r>
          </w:p>
        </w:tc>
        <w:tc>
          <w:tcPr>
            <w:tcW w:w="6199" w:type="dxa"/>
          </w:tcPr>
          <w:p w:rsidR="00295935" w:rsidRPr="00B56D35" w:rsidRDefault="009879FE" w:rsidP="00E43964">
            <w:pPr>
              <w:pStyle w:val="a6"/>
              <w:numPr>
                <w:ilvl w:val="0"/>
                <w:numId w:val="1"/>
              </w:numPr>
              <w:ind w:righ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детей: 8 – 16 </w:t>
            </w:r>
          </w:p>
          <w:p w:rsidR="009879FE" w:rsidRPr="00B56D35" w:rsidRDefault="009879FE" w:rsidP="00E43964">
            <w:pPr>
              <w:pStyle w:val="a6"/>
              <w:numPr>
                <w:ilvl w:val="0"/>
                <w:numId w:val="1"/>
              </w:numPr>
              <w:ind w:righ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программы: 1 год</w:t>
            </w:r>
          </w:p>
          <w:p w:rsidR="00B56D35" w:rsidRPr="00B56D35" w:rsidRDefault="00B56D35" w:rsidP="00E43964">
            <w:pPr>
              <w:pStyle w:val="a6"/>
              <w:numPr>
                <w:ilvl w:val="0"/>
                <w:numId w:val="1"/>
              </w:num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>Цель программы: ормирование знаний, установок, личностных ориентиров обучающихся,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программ дополнительного образования.</w:t>
            </w:r>
          </w:p>
          <w:p w:rsidR="00B56D35" w:rsidRPr="00B56D35" w:rsidRDefault="00B56D35" w:rsidP="00E4396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56D35" w:rsidRPr="00B56D35" w:rsidRDefault="00B56D35" w:rsidP="00E43964">
            <w:pPr>
              <w:pStyle w:val="a6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>приобщать ребенка к здоровому образу жизни и гармонии тела;</w:t>
            </w:r>
          </w:p>
          <w:p w:rsidR="00B56D35" w:rsidRPr="00B56D35" w:rsidRDefault="00B56D35" w:rsidP="00E43964">
            <w:pPr>
              <w:pStyle w:val="a6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>воспитывать у участников программы бережное отношение к своему здоровью;</w:t>
            </w:r>
          </w:p>
          <w:p w:rsidR="00B56D35" w:rsidRPr="00B56D35" w:rsidRDefault="00B56D35" w:rsidP="00E43964">
            <w:pPr>
              <w:pStyle w:val="a6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успешной социализации </w:t>
            </w:r>
            <w:proofErr w:type="gramStart"/>
            <w:r w:rsidRPr="00B56D3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6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D35" w:rsidRPr="00B56D35" w:rsidRDefault="00B56D35" w:rsidP="00E43964">
            <w:pPr>
              <w:pStyle w:val="a6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коммуникативных умений детей школьного возраста;</w:t>
            </w:r>
          </w:p>
          <w:p w:rsidR="00B56D35" w:rsidRPr="00B56D35" w:rsidRDefault="00B56D35" w:rsidP="00E43964">
            <w:pPr>
              <w:pStyle w:val="a6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eastAsia="Batang" w:hAnsi="Times New Roman" w:cs="Times New Roman"/>
                <w:sz w:val="24"/>
                <w:szCs w:val="24"/>
              </w:rPr>
              <w:t>развивать эмоционально-ценностное отношение к окружающему миру.</w:t>
            </w:r>
          </w:p>
          <w:p w:rsidR="00B56D35" w:rsidRPr="00B56D35" w:rsidRDefault="00B56D35" w:rsidP="00E43964">
            <w:pPr>
              <w:pStyle w:val="a6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B5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об основных компонентах культуры здоровья и здорового образа жизни с учётом принципа информационной безопасности;</w:t>
            </w:r>
          </w:p>
          <w:p w:rsidR="00B56D35" w:rsidRPr="00B56D35" w:rsidRDefault="00B56D35" w:rsidP="00E43964">
            <w:pPr>
              <w:pStyle w:val="a6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мотивации к бережному отношению и сохранению своего здоровья;</w:t>
            </w:r>
          </w:p>
          <w:p w:rsidR="009879FE" w:rsidRPr="00B56D35" w:rsidRDefault="00B56D35" w:rsidP="00E43964">
            <w:pPr>
              <w:pStyle w:val="a6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 обучающихся в познавательную деятельность на основе </w:t>
            </w:r>
            <w:r w:rsidRPr="00B56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представлений о рациональной организации режима дня, учёбы и отдыха, двигательной активности.</w:t>
            </w:r>
          </w:p>
        </w:tc>
        <w:tc>
          <w:tcPr>
            <w:tcW w:w="1739" w:type="dxa"/>
          </w:tcPr>
          <w:p w:rsidR="00295935" w:rsidRPr="00B56D35" w:rsidRDefault="000B2351" w:rsidP="00E43964">
            <w:pPr>
              <w:pStyle w:val="a6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материал: для воспитанников </w:t>
            </w:r>
          </w:p>
          <w:p w:rsidR="000B2351" w:rsidRPr="00B56D35" w:rsidRDefault="000B2351" w:rsidP="00E43964">
            <w:pPr>
              <w:pStyle w:val="a6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САН (бланковая методика, для оперативной оценки самочувствия, активности и настроения), </w:t>
            </w:r>
          </w:p>
          <w:p w:rsidR="009879FE" w:rsidRPr="00B56D35" w:rsidRDefault="009879FE" w:rsidP="00E43964">
            <w:pPr>
              <w:pStyle w:val="a6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>Анкета «Диагностика удовлетворительности условиями предметной среды и организации образовательного процесса в МОАУДОД»</w:t>
            </w:r>
          </w:p>
        </w:tc>
        <w:tc>
          <w:tcPr>
            <w:tcW w:w="1134" w:type="dxa"/>
          </w:tcPr>
          <w:p w:rsidR="00295935" w:rsidRPr="00B56D35" w:rsidRDefault="008473A1" w:rsidP="00E4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  <w:p w:rsidR="00F25D0A" w:rsidRPr="00B56D35" w:rsidRDefault="00F25D0A" w:rsidP="00847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2351" w:rsidRPr="00B56D35" w:rsidRDefault="000B2351" w:rsidP="00E4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>Штепенко Светлана Юрьевна,</w:t>
            </w:r>
          </w:p>
          <w:p w:rsidR="000B2351" w:rsidRPr="00B56D35" w:rsidRDefault="000B2351" w:rsidP="00E4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МОАУДОД ЦРТДЮ «Созвездие»</w:t>
            </w:r>
          </w:p>
          <w:p w:rsidR="000B2351" w:rsidRPr="00B56D35" w:rsidRDefault="000B2351" w:rsidP="00E4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351" w:rsidRPr="00B56D35" w:rsidRDefault="000B2351" w:rsidP="00E43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>Кадырова Надежда Александровна,</w:t>
            </w:r>
          </w:p>
          <w:p w:rsidR="00295935" w:rsidRPr="00B56D35" w:rsidRDefault="000B2351" w:rsidP="00E43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D3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МОАУДОД ЦРТДЮ «Созвездие»</w:t>
            </w:r>
          </w:p>
        </w:tc>
        <w:tc>
          <w:tcPr>
            <w:tcW w:w="1843" w:type="dxa"/>
          </w:tcPr>
          <w:p w:rsidR="000B2351" w:rsidRPr="00B56D35" w:rsidRDefault="000B2351" w:rsidP="00E43964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D35">
              <w:rPr>
                <w:rFonts w:ascii="Times New Roman" w:hAnsi="Times New Roman"/>
                <w:sz w:val="24"/>
                <w:szCs w:val="24"/>
              </w:rPr>
              <w:t>Методическим советом №6      от 26.04.13 г</w:t>
            </w:r>
            <w:r w:rsidR="00AF24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24EC" w:rsidRDefault="00AF24EC" w:rsidP="00E4396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51" w:rsidRPr="00B56D35" w:rsidRDefault="000B2351" w:rsidP="00E4396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35">
              <w:rPr>
                <w:rFonts w:ascii="Times New Roman" w:hAnsi="Times New Roman"/>
                <w:sz w:val="24"/>
                <w:szCs w:val="24"/>
              </w:rPr>
              <w:t>Изменения утверждены МС  №2</w:t>
            </w:r>
          </w:p>
          <w:p w:rsidR="000B2351" w:rsidRPr="00B56D35" w:rsidRDefault="000B2351" w:rsidP="00E4396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D35">
              <w:rPr>
                <w:rFonts w:ascii="Times New Roman" w:hAnsi="Times New Roman"/>
                <w:sz w:val="24"/>
                <w:szCs w:val="24"/>
              </w:rPr>
              <w:t>от 15.09.14 г</w:t>
            </w:r>
            <w:r w:rsidR="00AF24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5935" w:rsidRPr="00B56D35" w:rsidRDefault="00295935" w:rsidP="00E43964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5935" w:rsidRPr="00B56D35" w:rsidRDefault="00295935" w:rsidP="00B56D35">
      <w:pPr>
        <w:ind w:right="-739"/>
        <w:rPr>
          <w:rFonts w:ascii="Times New Roman" w:hAnsi="Times New Roman" w:cs="Times New Roman"/>
          <w:b/>
          <w:sz w:val="28"/>
          <w:szCs w:val="28"/>
        </w:rPr>
      </w:pPr>
    </w:p>
    <w:sectPr w:rsidR="00295935" w:rsidRPr="00B56D35" w:rsidSect="00B56D3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2281"/>
    <w:multiLevelType w:val="hybridMultilevel"/>
    <w:tmpl w:val="F8FC8086"/>
    <w:lvl w:ilvl="0" w:tplc="270EC49A"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17C45"/>
    <w:multiLevelType w:val="multilevel"/>
    <w:tmpl w:val="58FAD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A966D7"/>
    <w:multiLevelType w:val="hybridMultilevel"/>
    <w:tmpl w:val="30A0D3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4196110"/>
    <w:multiLevelType w:val="hybridMultilevel"/>
    <w:tmpl w:val="8B1C2DF0"/>
    <w:lvl w:ilvl="0" w:tplc="270EC49A"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60C38"/>
    <w:multiLevelType w:val="hybridMultilevel"/>
    <w:tmpl w:val="56A697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446A5"/>
    <w:multiLevelType w:val="hybridMultilevel"/>
    <w:tmpl w:val="16840D28"/>
    <w:lvl w:ilvl="0" w:tplc="270EC49A"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5935"/>
    <w:rsid w:val="000B2351"/>
    <w:rsid w:val="000E3A26"/>
    <w:rsid w:val="00290008"/>
    <w:rsid w:val="00295935"/>
    <w:rsid w:val="004D2DEB"/>
    <w:rsid w:val="008473A1"/>
    <w:rsid w:val="009879FE"/>
    <w:rsid w:val="00AF24EC"/>
    <w:rsid w:val="00B56D35"/>
    <w:rsid w:val="00D0051F"/>
    <w:rsid w:val="00E43964"/>
    <w:rsid w:val="00EB07A7"/>
    <w:rsid w:val="00F25D0A"/>
    <w:rsid w:val="00FE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B235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Title"/>
    <w:basedOn w:val="a"/>
    <w:link w:val="a5"/>
    <w:qFormat/>
    <w:rsid w:val="000B23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0B2351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34"/>
    <w:qFormat/>
    <w:rsid w:val="000B2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17FE-BA3E-4140-9A80-E531DE31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8</cp:revision>
  <dcterms:created xsi:type="dcterms:W3CDTF">2014-12-03T08:57:00Z</dcterms:created>
  <dcterms:modified xsi:type="dcterms:W3CDTF">2002-12-31T23:45:00Z</dcterms:modified>
</cp:coreProperties>
</file>