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10" w:rsidRDefault="00CD5C10" w:rsidP="00CD5C10">
      <w:pPr>
        <w:spacing w:after="0" w:line="240" w:lineRule="auto"/>
        <w:ind w:right="566"/>
        <w:rPr>
          <w:rFonts w:ascii="Times New Roman" w:eastAsia="Calibri" w:hAnsi="Times New Roman" w:cs="Times New Roman"/>
          <w:b/>
          <w:sz w:val="32"/>
          <w:szCs w:val="32"/>
        </w:rPr>
      </w:pPr>
    </w:p>
    <w:p w:rsidR="0058516C" w:rsidRPr="00AD0153" w:rsidRDefault="0058516C" w:rsidP="00CD5C10">
      <w:pPr>
        <w:spacing w:after="0" w:line="240" w:lineRule="auto"/>
        <w:ind w:right="56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0153">
        <w:rPr>
          <w:rFonts w:ascii="Times New Roman" w:eastAsia="Calibri" w:hAnsi="Times New Roman" w:cs="Times New Roman"/>
          <w:b/>
          <w:sz w:val="28"/>
          <w:szCs w:val="28"/>
        </w:rPr>
        <w:t>Информационная карта дополнительной образовательной программы</w:t>
      </w:r>
    </w:p>
    <w:tbl>
      <w:tblPr>
        <w:tblW w:w="158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560"/>
        <w:gridCol w:w="1275"/>
        <w:gridCol w:w="5245"/>
        <w:gridCol w:w="1559"/>
        <w:gridCol w:w="1276"/>
        <w:gridCol w:w="1559"/>
        <w:gridCol w:w="2268"/>
      </w:tblGrid>
      <w:tr w:rsidR="0058516C" w:rsidRPr="00666E11" w:rsidTr="00AD0153">
        <w:trPr>
          <w:trHeight w:val="1122"/>
        </w:trPr>
        <w:tc>
          <w:tcPr>
            <w:tcW w:w="1134" w:type="dxa"/>
          </w:tcPr>
          <w:p w:rsidR="0058516C" w:rsidRPr="00666E11" w:rsidRDefault="0058516C" w:rsidP="005C0F80">
            <w:pPr>
              <w:tabs>
                <w:tab w:val="left" w:pos="132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</w:t>
            </w:r>
            <w:r w:rsidR="005C0F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ательная </w:t>
            </w:r>
            <w:r w:rsidRPr="00666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направленность</w:t>
            </w:r>
          </w:p>
        </w:tc>
        <w:tc>
          <w:tcPr>
            <w:tcW w:w="1560" w:type="dxa"/>
          </w:tcPr>
          <w:p w:rsidR="0058516C" w:rsidRPr="00666E11" w:rsidRDefault="0058516C" w:rsidP="00903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Направление образов.</w:t>
            </w:r>
          </w:p>
          <w:p w:rsidR="0058516C" w:rsidRPr="00666E11" w:rsidRDefault="0058516C" w:rsidP="00903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275" w:type="dxa"/>
          </w:tcPr>
          <w:p w:rsidR="0058516C" w:rsidRPr="00666E11" w:rsidRDefault="0058516C" w:rsidP="00903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Название программы</w:t>
            </w:r>
          </w:p>
        </w:tc>
        <w:tc>
          <w:tcPr>
            <w:tcW w:w="5245" w:type="dxa"/>
          </w:tcPr>
          <w:p w:rsidR="0058516C" w:rsidRPr="00666E11" w:rsidRDefault="0058516C" w:rsidP="00903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Аннотация на программу</w:t>
            </w:r>
          </w:p>
        </w:tc>
        <w:tc>
          <w:tcPr>
            <w:tcW w:w="1559" w:type="dxa"/>
          </w:tcPr>
          <w:p w:rsidR="0058516C" w:rsidRPr="00666E11" w:rsidRDefault="0058516C" w:rsidP="00903DB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Перечень методических приложений к программе</w:t>
            </w:r>
          </w:p>
        </w:tc>
        <w:tc>
          <w:tcPr>
            <w:tcW w:w="1276" w:type="dxa"/>
          </w:tcPr>
          <w:p w:rsidR="0058516C" w:rsidRPr="00666E11" w:rsidRDefault="0058516C" w:rsidP="00903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559" w:type="dxa"/>
          </w:tcPr>
          <w:p w:rsidR="0058516C" w:rsidRPr="00666E11" w:rsidRDefault="0058516C" w:rsidP="00903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разработчике</w:t>
            </w:r>
          </w:p>
        </w:tc>
        <w:tc>
          <w:tcPr>
            <w:tcW w:w="2268" w:type="dxa"/>
          </w:tcPr>
          <w:p w:rsidR="0058516C" w:rsidRPr="00666E11" w:rsidRDefault="0058516C" w:rsidP="00903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Серия и номер сертификата на программу (если есть) где и когда утверждена</w:t>
            </w:r>
          </w:p>
        </w:tc>
      </w:tr>
      <w:tr w:rsidR="0058516C" w:rsidRPr="00666E11" w:rsidTr="005C0F80">
        <w:trPr>
          <w:cantSplit/>
          <w:trHeight w:val="5803"/>
        </w:trPr>
        <w:tc>
          <w:tcPr>
            <w:tcW w:w="1134" w:type="dxa"/>
          </w:tcPr>
          <w:p w:rsidR="0058516C" w:rsidRPr="00666E11" w:rsidRDefault="00655F1D" w:rsidP="005C0F80">
            <w:pPr>
              <w:spacing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58516C">
              <w:rPr>
                <w:rFonts w:ascii="Times New Roman" w:eastAsia="Calibri" w:hAnsi="Times New Roman" w:cs="Times New Roman"/>
                <w:sz w:val="20"/>
                <w:szCs w:val="20"/>
              </w:rPr>
              <w:t>циально - педагогическая</w:t>
            </w:r>
          </w:p>
          <w:p w:rsidR="0058516C" w:rsidRPr="00666E11" w:rsidRDefault="0058516C" w:rsidP="005C0F80">
            <w:pPr>
              <w:spacing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58516C" w:rsidRPr="00666E11" w:rsidRDefault="0058516C" w:rsidP="005C0F80">
            <w:pPr>
              <w:spacing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8516C" w:rsidRPr="00666E11" w:rsidRDefault="0058516C" w:rsidP="005C0F80">
            <w:pPr>
              <w:spacing w:after="1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«Истина. Добро. Красота</w:t>
            </w:r>
            <w:r w:rsidRPr="00666E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58516C" w:rsidRPr="00666E11" w:rsidRDefault="0058516C" w:rsidP="005C0F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Возраст детей</w:t>
            </w:r>
            <w:r w:rsidRPr="00666E11">
              <w:rPr>
                <w:rFonts w:ascii="Times New Roman" w:eastAsia="Calibri" w:hAnsi="Times New Roman" w:cs="Times New Roman"/>
                <w:sz w:val="20"/>
                <w:szCs w:val="20"/>
              </w:rPr>
              <w:t>: 7-15 лет</w:t>
            </w:r>
          </w:p>
          <w:p w:rsidR="0058516C" w:rsidRPr="00666E11" w:rsidRDefault="0058516C" w:rsidP="005C0F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реализации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: 1 год</w:t>
            </w:r>
          </w:p>
          <w:p w:rsidR="0058516C" w:rsidRPr="00CD5C10" w:rsidRDefault="0058516C" w:rsidP="005C0F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1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Цель</w:t>
            </w:r>
            <w:r w:rsidRPr="005851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  <w:r w:rsidR="0097400C" w:rsidRPr="0097400C">
              <w:rPr>
                <w:rFonts w:ascii="Times New Roman" w:eastAsia="Calibri" w:hAnsi="Times New Roman" w:cs="Times New Roman"/>
                <w:sz w:val="20"/>
                <w:szCs w:val="20"/>
              </w:rPr>
              <w:t>Социально – педагогическая поддержка становления и развития духовно – нравственной, эстетически развитой личности, способной раскрыть и использовать в жизни свой творческий потенциал.</w:t>
            </w:r>
          </w:p>
          <w:p w:rsidR="0058516C" w:rsidRPr="0058516C" w:rsidRDefault="0058516C" w:rsidP="005C0F8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851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Задачи</w:t>
            </w:r>
            <w:r w:rsidRPr="005851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58516C" w:rsidRDefault="0058516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Образовательные задачи:</w:t>
            </w:r>
          </w:p>
          <w:p w:rsidR="0097400C" w:rsidRPr="0097400C" w:rsidRDefault="0097400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7400C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возможности духовно – нравственной социализации, художественно-творческой деятельности в целях саморазвития, самосовершенствования ребенка, самореализации его творческих способностей;</w:t>
            </w:r>
          </w:p>
          <w:p w:rsidR="0097400C" w:rsidRPr="0097400C" w:rsidRDefault="0097400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7400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формировать эстетическое отношение к труду, культуре общения и поведения в социуме;</w:t>
            </w:r>
          </w:p>
          <w:p w:rsidR="0097400C" w:rsidRPr="00666E11" w:rsidRDefault="0097400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7400C">
              <w:rPr>
                <w:rFonts w:ascii="Times New Roman" w:eastAsia="Calibri" w:hAnsi="Times New Roman" w:cs="Times New Roman"/>
                <w:sz w:val="20"/>
                <w:szCs w:val="20"/>
              </w:rPr>
              <w:t>укреплять  базовые национальные ценности  и национальные духовные традиции.</w:t>
            </w:r>
          </w:p>
          <w:p w:rsidR="0058516C" w:rsidRDefault="0058516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Развивающие задачи:</w:t>
            </w:r>
          </w:p>
          <w:p w:rsidR="0097400C" w:rsidRPr="0097400C" w:rsidRDefault="0097400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7400C">
              <w:rPr>
                <w:rFonts w:ascii="Times New Roman" w:eastAsia="Calibri" w:hAnsi="Times New Roman" w:cs="Times New Roman"/>
                <w:sz w:val="20"/>
                <w:szCs w:val="20"/>
              </w:rPr>
              <w:t>создавать педагогические условия для развития духовно – нравственной стороны личности ребенка;</w:t>
            </w:r>
          </w:p>
          <w:p w:rsidR="0097400C" w:rsidRPr="0097400C" w:rsidRDefault="0097400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7400C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творческие способности и творческую активность обучающихся детей;</w:t>
            </w:r>
          </w:p>
          <w:p w:rsidR="0097400C" w:rsidRPr="00CD5C10" w:rsidRDefault="0097400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97400C">
              <w:rPr>
                <w:rFonts w:ascii="Times New Roman" w:eastAsia="Calibri" w:hAnsi="Times New Roman" w:cs="Times New Roman"/>
                <w:sz w:val="20"/>
                <w:szCs w:val="20"/>
              </w:rPr>
              <w:t>развивать интерес к общественным явлениям, понимание активной роли человека в обществе;</w:t>
            </w:r>
          </w:p>
          <w:p w:rsidR="0058516C" w:rsidRDefault="0058516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666E11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Воспитательные задачи:</w:t>
            </w:r>
          </w:p>
          <w:p w:rsidR="0097400C" w:rsidRPr="0097400C" w:rsidRDefault="0097400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-</w:t>
            </w:r>
            <w:r w:rsidRPr="0097400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воспитывать нравственные качества (толерантность, доброжелательность</w:t>
            </w:r>
            <w:proofErr w:type="gramStart"/>
            <w:r w:rsidRPr="0097400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 )</w:t>
            </w:r>
            <w:proofErr w:type="gramEnd"/>
            <w:r w:rsidRPr="0097400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;</w:t>
            </w:r>
          </w:p>
          <w:p w:rsidR="0097400C" w:rsidRPr="0097400C" w:rsidRDefault="0097400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-</w:t>
            </w:r>
            <w:r w:rsidRPr="0097400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мотивировать стремление активно участвовать в делах клуба, семьи, города, области;</w:t>
            </w:r>
          </w:p>
          <w:p w:rsidR="0097400C" w:rsidRPr="00666E11" w:rsidRDefault="0097400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-</w:t>
            </w:r>
            <w:r w:rsidRPr="0097400C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укреплять нравственность на основе духовных отечественных традиций;</w:t>
            </w:r>
          </w:p>
          <w:p w:rsidR="0058516C" w:rsidRPr="00666E11" w:rsidRDefault="0058516C" w:rsidP="005C0F80">
            <w:pPr>
              <w:numPr>
                <w:ilvl w:val="0"/>
                <w:numId w:val="1"/>
              </w:numPr>
              <w:tabs>
                <w:tab w:val="left" w:pos="378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Образовательный  результат: </w:t>
            </w:r>
          </w:p>
          <w:p w:rsidR="00493E1E" w:rsidRPr="00493E1E" w:rsidRDefault="00493E1E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93E1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Основным содержанием духовно-нравственного развития, воспитания и социализации являются </w:t>
            </w:r>
            <w:r w:rsidRPr="00493E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базовые национальные ценности: </w:t>
            </w:r>
            <w:r w:rsidRPr="00493E1E">
              <w:rPr>
                <w:rFonts w:ascii="Times New Roman" w:eastAsia="Calibri" w:hAnsi="Times New Roman" w:cs="Times New Roman"/>
                <w:sz w:val="20"/>
                <w:szCs w:val="20"/>
              </w:rPr>
              <w:t>патриотизм и гражданственность, здоровье, семья, личность, труд, наука и искусство, природа и человечество.</w:t>
            </w:r>
          </w:p>
          <w:p w:rsidR="0058516C" w:rsidRPr="00666E11" w:rsidRDefault="0058516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ходе обучения и освое</w:t>
            </w:r>
            <w:r w:rsidR="00CD5C10">
              <w:rPr>
                <w:rFonts w:ascii="Times New Roman" w:eastAsia="Calibri" w:hAnsi="Times New Roman" w:cs="Times New Roman"/>
                <w:sz w:val="20"/>
                <w:szCs w:val="20"/>
              </w:rPr>
              <w:t>ния программы воспитанники будут</w:t>
            </w:r>
            <w:r w:rsidRPr="00666E11">
              <w:rPr>
                <w:rFonts w:ascii="Times New Roman" w:eastAsia="Calibri" w:hAnsi="Times New Roman" w:cs="Times New Roman"/>
                <w:sz w:val="20"/>
                <w:szCs w:val="20"/>
              </w:rPr>
              <w:t>ориентированы на  Труд, Добро, Красота, Жизнь</w:t>
            </w:r>
          </w:p>
          <w:p w:rsidR="0058516C" w:rsidRPr="00666E11" w:rsidRDefault="0058516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sz w:val="20"/>
                <w:szCs w:val="20"/>
              </w:rPr>
              <w:t>-иметь чувство уважения к семье, чувство товарищества, коллективизма, ответственности.</w:t>
            </w:r>
          </w:p>
          <w:p w:rsidR="0058516C" w:rsidRPr="00666E11" w:rsidRDefault="0058516C" w:rsidP="005C0F80">
            <w:pPr>
              <w:tabs>
                <w:tab w:val="left" w:pos="378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sz w:val="20"/>
                <w:szCs w:val="20"/>
              </w:rPr>
              <w:t>-уметь осознанно делать нравственный выбор.</w:t>
            </w:r>
          </w:p>
        </w:tc>
        <w:tc>
          <w:tcPr>
            <w:tcW w:w="1559" w:type="dxa"/>
          </w:tcPr>
          <w:p w:rsidR="0058516C" w:rsidRPr="00666E11" w:rsidRDefault="008549D7" w:rsidP="005C0F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58516C" w:rsidRPr="00666E11">
              <w:rPr>
                <w:rFonts w:ascii="Times New Roman" w:eastAsia="Calibri" w:hAnsi="Times New Roman" w:cs="Times New Roman"/>
                <w:sz w:val="20"/>
                <w:szCs w:val="20"/>
              </w:rPr>
              <w:t>онтрольно-измерительные материалы</w:t>
            </w:r>
            <w:r w:rsidR="0097400C">
              <w:rPr>
                <w:rFonts w:ascii="Times New Roman" w:eastAsia="Calibri" w:hAnsi="Times New Roman" w:cs="Times New Roman"/>
                <w:sz w:val="20"/>
                <w:szCs w:val="20"/>
              </w:rPr>
              <w:t>, конспект мероприятия,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словарь нравственных понятий и терминов</w:t>
            </w:r>
          </w:p>
        </w:tc>
        <w:tc>
          <w:tcPr>
            <w:tcW w:w="1276" w:type="dxa"/>
          </w:tcPr>
          <w:p w:rsidR="0058516C" w:rsidRPr="00666E11" w:rsidRDefault="0058516C" w:rsidP="005C0F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6E11">
              <w:rPr>
                <w:rFonts w:ascii="Times New Roman" w:eastAsia="Calibri" w:hAnsi="Times New Roman" w:cs="Times New Roman"/>
                <w:sz w:val="20"/>
                <w:szCs w:val="20"/>
              </w:rPr>
              <w:t>Модифицированная</w:t>
            </w:r>
          </w:p>
        </w:tc>
        <w:tc>
          <w:tcPr>
            <w:tcW w:w="1559" w:type="dxa"/>
          </w:tcPr>
          <w:p w:rsidR="0058516C" w:rsidRDefault="0058516C" w:rsidP="005C0F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Штепенко Светлана Юрье</w:t>
            </w:r>
            <w:r w:rsidRPr="00666E11">
              <w:rPr>
                <w:rFonts w:ascii="Times New Roman" w:eastAsia="Calibri" w:hAnsi="Times New Roman" w:cs="Times New Roman"/>
                <w:sz w:val="20"/>
                <w:szCs w:val="20"/>
              </w:rPr>
              <w:t>вна,</w:t>
            </w:r>
          </w:p>
          <w:p w:rsidR="0058516C" w:rsidRPr="00666E11" w:rsidRDefault="0058516C" w:rsidP="005C0F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Педагог - организатор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/к «Молодость</w:t>
            </w:r>
            <w:r w:rsidRPr="00666E11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8516C" w:rsidRPr="00666E11" w:rsidRDefault="0058516C" w:rsidP="005C0F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666E11">
              <w:rPr>
                <w:rFonts w:ascii="Times New Roman" w:eastAsia="Calibri" w:hAnsi="Times New Roman" w:cs="Times New Roman"/>
                <w:sz w:val="20"/>
                <w:szCs w:val="20"/>
              </w:rPr>
              <w:t>Утве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рждена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методическим советом №  от 15. 09.14</w:t>
            </w:r>
            <w:r w:rsidRPr="00666E1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года.</w:t>
            </w:r>
          </w:p>
          <w:p w:rsidR="0058516C" w:rsidRPr="00666E11" w:rsidRDefault="0058516C" w:rsidP="005C0F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16C" w:rsidRPr="00666E11" w:rsidRDefault="0058516C" w:rsidP="005C0F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16C" w:rsidRPr="00666E11" w:rsidRDefault="0058516C" w:rsidP="005C0F8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0991" w:rsidRDefault="00A60991" w:rsidP="00655F1D">
      <w:pPr>
        <w:spacing w:after="0" w:line="240" w:lineRule="auto"/>
        <w:ind w:right="566"/>
        <w:jc w:val="center"/>
      </w:pPr>
    </w:p>
    <w:sectPr w:rsidR="00A60991" w:rsidSect="00B008E1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951DD"/>
    <w:multiLevelType w:val="hybridMultilevel"/>
    <w:tmpl w:val="96B4FAE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21E8048E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7E244E2"/>
    <w:multiLevelType w:val="hybridMultilevel"/>
    <w:tmpl w:val="A8900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643E6"/>
    <w:multiLevelType w:val="hybridMultilevel"/>
    <w:tmpl w:val="C0503C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157C80"/>
    <w:multiLevelType w:val="hybridMultilevel"/>
    <w:tmpl w:val="0A689A68"/>
    <w:lvl w:ilvl="0" w:tplc="270EC49A"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93ECE"/>
    <w:multiLevelType w:val="singleLevel"/>
    <w:tmpl w:val="EF7AC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AE7853"/>
    <w:multiLevelType w:val="hybridMultilevel"/>
    <w:tmpl w:val="94D09D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D1F9D"/>
    <w:multiLevelType w:val="hybridMultilevel"/>
    <w:tmpl w:val="D8D06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446A5"/>
    <w:multiLevelType w:val="hybridMultilevel"/>
    <w:tmpl w:val="E4F29B8C"/>
    <w:lvl w:ilvl="0" w:tplc="270EC49A"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7EF4F44"/>
    <w:multiLevelType w:val="hybridMultilevel"/>
    <w:tmpl w:val="8EE6BA3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79EF12EC"/>
    <w:multiLevelType w:val="hybridMultilevel"/>
    <w:tmpl w:val="3B28CAA6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A37EAF"/>
    <w:multiLevelType w:val="hybridMultilevel"/>
    <w:tmpl w:val="87786702"/>
    <w:lvl w:ilvl="0" w:tplc="270EC49A"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D5F9A"/>
    <w:rsid w:val="0014433E"/>
    <w:rsid w:val="002A7AD9"/>
    <w:rsid w:val="00493E1E"/>
    <w:rsid w:val="004B2288"/>
    <w:rsid w:val="0058516C"/>
    <w:rsid w:val="005C0F80"/>
    <w:rsid w:val="00655F1D"/>
    <w:rsid w:val="008549D7"/>
    <w:rsid w:val="0097400C"/>
    <w:rsid w:val="00A60991"/>
    <w:rsid w:val="00AD0153"/>
    <w:rsid w:val="00B008E1"/>
    <w:rsid w:val="00B23285"/>
    <w:rsid w:val="00B41D74"/>
    <w:rsid w:val="00CD5C10"/>
    <w:rsid w:val="00CD5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0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8FC0A-F08C-4B1B-916A-8D38C202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2014-12-02T11:13:00Z</dcterms:created>
  <dcterms:modified xsi:type="dcterms:W3CDTF">2003-01-01T00:09:00Z</dcterms:modified>
</cp:coreProperties>
</file>