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6D" w:rsidRPr="001F2A6D" w:rsidRDefault="001F2A6D" w:rsidP="001F2A6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>
        <w:rPr>
          <w:rFonts w:ascii="Times New Roman" w:hAnsi="Times New Roman"/>
          <w:sz w:val="24"/>
          <w:szCs w:val="24"/>
        </w:rPr>
        <w:t xml:space="preserve"> </w:t>
      </w:r>
      <w:r w:rsidR="004C6200">
        <w:rPr>
          <w:rFonts w:ascii="Times New Roman" w:hAnsi="Times New Roman"/>
          <w:sz w:val="24"/>
          <w:szCs w:val="24"/>
        </w:rPr>
        <w:t xml:space="preserve">декоративно-прикладного творчества </w:t>
      </w:r>
      <w:r w:rsidRPr="001F2A6D">
        <w:rPr>
          <w:rFonts w:ascii="Times New Roman" w:hAnsi="Times New Roman"/>
          <w:b/>
          <w:sz w:val="24"/>
          <w:szCs w:val="24"/>
        </w:rPr>
        <w:t>«Умелые ручки».</w:t>
      </w:r>
    </w:p>
    <w:p w:rsidR="001F2A6D" w:rsidRDefault="001F2A6D" w:rsidP="001F2A6D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Автор-составитель</w:t>
      </w:r>
      <w:r>
        <w:rPr>
          <w:rFonts w:ascii="Times New Roman" w:hAnsi="Times New Roman"/>
          <w:sz w:val="24"/>
          <w:szCs w:val="24"/>
        </w:rPr>
        <w:t>: Севостьянова Наталья Валерьевна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педагог дополнительного образования.</w:t>
      </w:r>
    </w:p>
    <w:p w:rsidR="001F2A6D" w:rsidRDefault="001F2A6D" w:rsidP="001F2A6D">
      <w:pPr>
        <w:spacing w:after="0" w:line="24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обучающихся: 5 – 7 лет.</w:t>
      </w:r>
    </w:p>
    <w:p w:rsidR="001F2A6D" w:rsidRDefault="001F2A6D" w:rsidP="001F2A6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1 год.</w:t>
      </w:r>
    </w:p>
    <w:p w:rsidR="001F2A6D" w:rsidRDefault="001F2A6D" w:rsidP="001F2A6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</w:t>
      </w:r>
      <w:r w:rsidR="004C6200">
        <w:rPr>
          <w:rFonts w:ascii="Times New Roman" w:hAnsi="Times New Roman"/>
          <w:sz w:val="24"/>
          <w:szCs w:val="24"/>
        </w:rPr>
        <w:t xml:space="preserve"> декоративно-прикладного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4B6">
        <w:rPr>
          <w:rFonts w:ascii="Times New Roman" w:hAnsi="Times New Roman"/>
          <w:sz w:val="24"/>
          <w:szCs w:val="24"/>
        </w:rPr>
        <w:t xml:space="preserve">«Умелые ручки» </w:t>
      </w:r>
      <w:r>
        <w:rPr>
          <w:rFonts w:ascii="Times New Roman" w:hAnsi="Times New Roman"/>
          <w:sz w:val="24"/>
          <w:szCs w:val="24"/>
        </w:rPr>
        <w:t xml:space="preserve"> сценического костюма имеет </w:t>
      </w:r>
      <w:r>
        <w:rPr>
          <w:rFonts w:ascii="Times New Roman" w:hAnsi="Times New Roman"/>
          <w:b/>
          <w:i/>
          <w:sz w:val="24"/>
          <w:szCs w:val="24"/>
        </w:rPr>
        <w:t>художественную направленность</w:t>
      </w:r>
      <w:r>
        <w:rPr>
          <w:rFonts w:ascii="Times New Roman" w:hAnsi="Times New Roman"/>
          <w:sz w:val="24"/>
          <w:szCs w:val="24"/>
        </w:rPr>
        <w:t xml:space="preserve"> и предполагает освоение материала на стартовом уровне.</w:t>
      </w:r>
    </w:p>
    <w:p w:rsidR="002F1855" w:rsidRPr="00A52712" w:rsidRDefault="002F1855" w:rsidP="001F2A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F1855" w:rsidRPr="002E72A8" w:rsidRDefault="002F1855" w:rsidP="002F18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B1C">
        <w:rPr>
          <w:rFonts w:ascii="Times New Roman" w:hAnsi="Times New Roman"/>
          <w:b/>
          <w:i/>
          <w:sz w:val="24"/>
          <w:szCs w:val="24"/>
        </w:rPr>
        <w:t>Актуальностью</w:t>
      </w:r>
      <w:r w:rsidRPr="00645B1C">
        <w:rPr>
          <w:rFonts w:ascii="Times New Roman" w:hAnsi="Times New Roman"/>
          <w:b/>
          <w:sz w:val="24"/>
          <w:szCs w:val="24"/>
        </w:rPr>
        <w:t xml:space="preserve"> </w:t>
      </w:r>
      <w:r w:rsidRPr="002E72A8">
        <w:rPr>
          <w:rFonts w:ascii="Times New Roman" w:hAnsi="Times New Roman"/>
          <w:sz w:val="24"/>
          <w:szCs w:val="24"/>
        </w:rPr>
        <w:t xml:space="preserve"> программы  является </w:t>
      </w:r>
      <w:r>
        <w:rPr>
          <w:rFonts w:ascii="Times New Roman" w:hAnsi="Times New Roman"/>
          <w:sz w:val="24"/>
          <w:szCs w:val="24"/>
        </w:rPr>
        <w:t xml:space="preserve">расширение </w:t>
      </w:r>
      <w:r w:rsidRPr="002E72A8">
        <w:rPr>
          <w:rFonts w:ascii="Times New Roman" w:hAnsi="Times New Roman"/>
          <w:sz w:val="24"/>
          <w:szCs w:val="24"/>
        </w:rPr>
        <w:t xml:space="preserve"> кругозор</w:t>
      </w:r>
      <w:r>
        <w:rPr>
          <w:rFonts w:ascii="Times New Roman" w:hAnsi="Times New Roman"/>
          <w:sz w:val="24"/>
          <w:szCs w:val="24"/>
        </w:rPr>
        <w:t>а</w:t>
      </w:r>
      <w:r w:rsidRPr="00645B1C">
        <w:rPr>
          <w:rFonts w:ascii="Times New Roman" w:hAnsi="Times New Roman"/>
          <w:sz w:val="24"/>
          <w:szCs w:val="24"/>
        </w:rPr>
        <w:t xml:space="preserve"> </w:t>
      </w:r>
      <w:r w:rsidRPr="002E72A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х</w:t>
      </w:r>
      <w:r w:rsidRPr="002E72A8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посредством </w:t>
      </w:r>
      <w:r w:rsidRPr="002E72A8">
        <w:rPr>
          <w:rFonts w:ascii="Times New Roman" w:hAnsi="Times New Roman"/>
          <w:sz w:val="24"/>
          <w:szCs w:val="24"/>
        </w:rPr>
        <w:t>смен</w:t>
      </w:r>
      <w:r>
        <w:rPr>
          <w:rFonts w:ascii="Times New Roman" w:hAnsi="Times New Roman"/>
          <w:sz w:val="24"/>
          <w:szCs w:val="24"/>
        </w:rPr>
        <w:t>ы</w:t>
      </w:r>
      <w:r w:rsidRPr="002E72A8">
        <w:rPr>
          <w:rFonts w:ascii="Times New Roman" w:hAnsi="Times New Roman"/>
          <w:sz w:val="24"/>
          <w:szCs w:val="24"/>
        </w:rPr>
        <w:t xml:space="preserve"> деятельности, переход</w:t>
      </w:r>
      <w:r>
        <w:rPr>
          <w:rFonts w:ascii="Times New Roman" w:hAnsi="Times New Roman"/>
          <w:sz w:val="24"/>
          <w:szCs w:val="24"/>
        </w:rPr>
        <w:t>а</w:t>
      </w:r>
      <w:r w:rsidRPr="002E72A8">
        <w:rPr>
          <w:rFonts w:ascii="Times New Roman" w:hAnsi="Times New Roman"/>
          <w:sz w:val="24"/>
          <w:szCs w:val="24"/>
        </w:rPr>
        <w:t xml:space="preserve"> от одного вида прикладного творчества  к другому,  знакомство обучающихся с бол</w:t>
      </w:r>
      <w:r>
        <w:rPr>
          <w:rFonts w:ascii="Times New Roman" w:hAnsi="Times New Roman"/>
          <w:sz w:val="24"/>
          <w:szCs w:val="24"/>
        </w:rPr>
        <w:t>ьшим спектром видов декоративно-прикладного творчества, так как до</w:t>
      </w:r>
      <w:r w:rsidRPr="002E72A8">
        <w:rPr>
          <w:rFonts w:ascii="Times New Roman" w:hAnsi="Times New Roman"/>
          <w:sz w:val="24"/>
          <w:szCs w:val="24"/>
        </w:rPr>
        <w:t>шко</w:t>
      </w:r>
      <w:r>
        <w:rPr>
          <w:rFonts w:ascii="Times New Roman" w:hAnsi="Times New Roman"/>
          <w:sz w:val="24"/>
          <w:szCs w:val="24"/>
        </w:rPr>
        <w:t>льники, на которых ориентирован</w:t>
      </w:r>
      <w:r w:rsidRPr="002E72A8">
        <w:rPr>
          <w:rFonts w:ascii="Times New Roman" w:hAnsi="Times New Roman"/>
          <w:sz w:val="24"/>
          <w:szCs w:val="24"/>
        </w:rPr>
        <w:t xml:space="preserve"> данн</w:t>
      </w:r>
      <w:r>
        <w:rPr>
          <w:rFonts w:ascii="Times New Roman" w:hAnsi="Times New Roman"/>
          <w:sz w:val="24"/>
          <w:szCs w:val="24"/>
        </w:rPr>
        <w:t>ый</w:t>
      </w:r>
      <w:r w:rsidRPr="002E7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</w:t>
      </w:r>
      <w:r w:rsidRPr="002E72A8">
        <w:rPr>
          <w:rFonts w:ascii="Times New Roman" w:hAnsi="Times New Roman"/>
          <w:sz w:val="24"/>
          <w:szCs w:val="24"/>
        </w:rPr>
        <w:t>, в силу своих возрастных особенностей, не могут долгое время заниматься одним и тем же видом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2E7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2E72A8">
        <w:rPr>
          <w:rFonts w:ascii="Times New Roman" w:hAnsi="Times New Roman"/>
          <w:sz w:val="24"/>
          <w:szCs w:val="24"/>
        </w:rPr>
        <w:t xml:space="preserve">дальнейшем </w:t>
      </w:r>
      <w:r>
        <w:rPr>
          <w:rFonts w:ascii="Times New Roman" w:hAnsi="Times New Roman"/>
          <w:sz w:val="24"/>
          <w:szCs w:val="24"/>
        </w:rPr>
        <w:t>э</w:t>
      </w:r>
      <w:r w:rsidRPr="002E72A8">
        <w:rPr>
          <w:rFonts w:ascii="Times New Roman" w:hAnsi="Times New Roman"/>
          <w:sz w:val="24"/>
          <w:szCs w:val="24"/>
        </w:rPr>
        <w:t>то позвол</w:t>
      </w:r>
      <w:r>
        <w:rPr>
          <w:rFonts w:ascii="Times New Roman" w:hAnsi="Times New Roman"/>
          <w:sz w:val="24"/>
          <w:szCs w:val="24"/>
        </w:rPr>
        <w:t xml:space="preserve">ит им </w:t>
      </w:r>
      <w:r w:rsidRPr="002E72A8">
        <w:rPr>
          <w:rFonts w:ascii="Times New Roman" w:hAnsi="Times New Roman"/>
          <w:sz w:val="24"/>
          <w:szCs w:val="24"/>
        </w:rPr>
        <w:t>определить понравившийся вид деятельности и перейти к его углубленному изучению</w:t>
      </w:r>
      <w:r>
        <w:rPr>
          <w:rFonts w:ascii="Times New Roman" w:hAnsi="Times New Roman"/>
          <w:sz w:val="24"/>
          <w:szCs w:val="24"/>
        </w:rPr>
        <w:t>.</w:t>
      </w:r>
    </w:p>
    <w:p w:rsidR="002F1855" w:rsidRPr="002E72A8" w:rsidRDefault="002F1855" w:rsidP="003652F2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 w:rsidR="001F2A6D" w:rsidRPr="001F2A6D">
        <w:rPr>
          <w:b/>
          <w:i/>
        </w:rPr>
        <w:t>Педагогическая целесообразность</w:t>
      </w:r>
      <w:r w:rsidR="001F2A6D">
        <w:t xml:space="preserve"> программы в том, что занятия, включающие </w:t>
      </w:r>
      <w:r w:rsidR="001F2A6D" w:rsidRPr="001F2A6D">
        <w:t>выполнение творческих работ с одновременным  применением различных, постепенно усложняющихся приёмов различных техник</w:t>
      </w:r>
      <w:r w:rsidR="001F2A6D">
        <w:t xml:space="preserve">, </w:t>
      </w:r>
      <w:r w:rsidRPr="002E72A8">
        <w:t>обеспечива</w:t>
      </w:r>
      <w:r w:rsidR="001F2A6D">
        <w:t>ют</w:t>
      </w:r>
      <w:r w:rsidRPr="002E72A8">
        <w:t xml:space="preserve"> развитие ребёнка</w:t>
      </w:r>
      <w:r w:rsidR="001F2A6D">
        <w:t xml:space="preserve"> и </w:t>
      </w:r>
      <w:r w:rsidRPr="002E72A8">
        <w:t>способствую</w:t>
      </w:r>
      <w:r w:rsidR="001F2A6D">
        <w:t>т</w:t>
      </w:r>
      <w:r w:rsidRPr="002E72A8">
        <w:t xml:space="preserve"> творческому развитию обучающегося в условиях дополнительного образования.</w:t>
      </w:r>
    </w:p>
    <w:p w:rsidR="001F2A6D" w:rsidRPr="00B863C2" w:rsidRDefault="002F1855" w:rsidP="001F2A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536C">
        <w:rPr>
          <w:rFonts w:ascii="Times New Roman" w:hAnsi="Times New Roman"/>
          <w:b/>
          <w:i/>
          <w:sz w:val="24"/>
          <w:szCs w:val="24"/>
        </w:rPr>
        <w:t>Адресат программы</w:t>
      </w:r>
      <w:r w:rsidR="001F2A6D">
        <w:rPr>
          <w:rFonts w:ascii="Times New Roman" w:hAnsi="Times New Roman"/>
          <w:b/>
          <w:sz w:val="24"/>
          <w:szCs w:val="24"/>
        </w:rPr>
        <w:t>.</w:t>
      </w:r>
      <w:r w:rsidR="001F2A6D" w:rsidRPr="001F2A6D">
        <w:rPr>
          <w:rFonts w:ascii="Times New Roman" w:hAnsi="Times New Roman"/>
          <w:sz w:val="24"/>
          <w:szCs w:val="24"/>
        </w:rPr>
        <w:t xml:space="preserve"> </w:t>
      </w:r>
      <w:r w:rsidR="001F2A6D">
        <w:rPr>
          <w:rFonts w:ascii="Times New Roman" w:hAnsi="Times New Roman"/>
          <w:sz w:val="24"/>
          <w:szCs w:val="24"/>
        </w:rPr>
        <w:t>Программа рассчитана</w:t>
      </w:r>
      <w:r w:rsidR="001F2A6D" w:rsidRPr="005664FB">
        <w:rPr>
          <w:rFonts w:ascii="Times New Roman" w:hAnsi="Times New Roman"/>
          <w:sz w:val="24"/>
          <w:szCs w:val="24"/>
        </w:rPr>
        <w:t xml:space="preserve"> </w:t>
      </w:r>
      <w:r w:rsidR="001F2A6D" w:rsidRPr="00B863C2">
        <w:rPr>
          <w:rFonts w:ascii="Times New Roman" w:hAnsi="Times New Roman"/>
          <w:sz w:val="24"/>
          <w:szCs w:val="24"/>
        </w:rPr>
        <w:t xml:space="preserve">старший дошкольный возраст (5-7 лет). </w:t>
      </w:r>
    </w:p>
    <w:p w:rsidR="001F2A6D" w:rsidRDefault="001F2A6D" w:rsidP="001F2A6D">
      <w:pPr>
        <w:spacing w:after="0"/>
        <w:ind w:firstLine="567"/>
        <w:jc w:val="both"/>
        <w:rPr>
          <w:sz w:val="24"/>
          <w:szCs w:val="24"/>
        </w:rPr>
      </w:pPr>
      <w:r w:rsidRPr="00DB0271">
        <w:rPr>
          <w:rFonts w:ascii="Times New Roman" w:hAnsi="Times New Roman"/>
          <w:sz w:val="24"/>
          <w:szCs w:val="24"/>
        </w:rPr>
        <w:t>С</w:t>
      </w:r>
      <w:r w:rsidRPr="002E72A8">
        <w:rPr>
          <w:rFonts w:ascii="Times New Roman" w:hAnsi="Times New Roman"/>
          <w:sz w:val="24"/>
          <w:szCs w:val="24"/>
        </w:rPr>
        <w:t xml:space="preserve">рок обучения </w:t>
      </w:r>
      <w:r>
        <w:rPr>
          <w:rFonts w:ascii="Times New Roman" w:hAnsi="Times New Roman"/>
          <w:sz w:val="24"/>
          <w:szCs w:val="24"/>
        </w:rPr>
        <w:t>1</w:t>
      </w:r>
      <w:r w:rsidRPr="002E72A8">
        <w:rPr>
          <w:rFonts w:ascii="Times New Roman" w:hAnsi="Times New Roman"/>
          <w:sz w:val="24"/>
          <w:szCs w:val="24"/>
        </w:rPr>
        <w:t xml:space="preserve"> года.  Наполняемость группы – 15 – 12 человек.</w:t>
      </w:r>
      <w:r w:rsidRPr="002E7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F1855" w:rsidRDefault="002F1855" w:rsidP="001F2A6D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852CA">
        <w:rPr>
          <w:rFonts w:ascii="Times New Roman" w:hAnsi="Times New Roman"/>
          <w:b/>
          <w:i/>
          <w:sz w:val="24"/>
          <w:szCs w:val="24"/>
        </w:rPr>
        <w:t>Объем</w:t>
      </w:r>
      <w:r w:rsidR="001F2A6D">
        <w:rPr>
          <w:rFonts w:ascii="Times New Roman" w:hAnsi="Times New Roman"/>
          <w:b/>
          <w:i/>
          <w:sz w:val="24"/>
          <w:szCs w:val="24"/>
        </w:rPr>
        <w:t>,</w:t>
      </w:r>
      <w:r w:rsidRPr="007852CA">
        <w:rPr>
          <w:rFonts w:ascii="Times New Roman" w:hAnsi="Times New Roman"/>
          <w:b/>
          <w:i/>
          <w:sz w:val="24"/>
          <w:szCs w:val="24"/>
        </w:rPr>
        <w:t xml:space="preserve"> сроки </w:t>
      </w:r>
      <w:r w:rsidR="001F2A6D" w:rsidRPr="007852CA">
        <w:rPr>
          <w:rFonts w:ascii="Times New Roman" w:hAnsi="Times New Roman"/>
          <w:b/>
          <w:i/>
          <w:sz w:val="24"/>
          <w:szCs w:val="24"/>
        </w:rPr>
        <w:t>и режим занятий</w:t>
      </w:r>
      <w:r w:rsidR="001F2A6D">
        <w:rPr>
          <w:rFonts w:ascii="Times New Roman" w:hAnsi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освоения </w:t>
      </w:r>
      <w:r>
        <w:rPr>
          <w:rFonts w:ascii="Times New Roman" w:hAnsi="Times New Roman"/>
          <w:bCs/>
          <w:sz w:val="24"/>
          <w:szCs w:val="24"/>
        </w:rPr>
        <w:t>дополнительной общеобразовательной о</w:t>
      </w:r>
      <w:r w:rsidRPr="00F73D1B">
        <w:rPr>
          <w:rFonts w:ascii="Times New Roman" w:hAnsi="Times New Roman"/>
          <w:bCs/>
          <w:sz w:val="24"/>
          <w:szCs w:val="24"/>
        </w:rPr>
        <w:t>бщеразвивающ</w:t>
      </w:r>
      <w:r>
        <w:rPr>
          <w:rFonts w:ascii="Times New Roman" w:hAnsi="Times New Roman"/>
          <w:bCs/>
          <w:sz w:val="24"/>
          <w:szCs w:val="24"/>
        </w:rPr>
        <w:t xml:space="preserve">ей программы </w:t>
      </w:r>
      <w:r w:rsidRPr="00763431">
        <w:rPr>
          <w:rFonts w:ascii="Times New Roman" w:hAnsi="Times New Roman"/>
          <w:sz w:val="24"/>
          <w:szCs w:val="24"/>
        </w:rPr>
        <w:t xml:space="preserve">«Умелые ручки»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B1ADD">
        <w:rPr>
          <w:rFonts w:ascii="Times New Roman" w:hAnsi="Times New Roman"/>
          <w:sz w:val="24"/>
          <w:szCs w:val="24"/>
        </w:rPr>
        <w:t>1 год обучения</w:t>
      </w:r>
      <w:r>
        <w:rPr>
          <w:rFonts w:ascii="Times New Roman" w:hAnsi="Times New Roman"/>
          <w:sz w:val="24"/>
          <w:szCs w:val="24"/>
        </w:rPr>
        <w:t>. Объём освоения –</w:t>
      </w:r>
      <w:r w:rsidRPr="00DB1ADD">
        <w:rPr>
          <w:rFonts w:ascii="Times New Roman" w:hAnsi="Times New Roman"/>
          <w:sz w:val="24"/>
          <w:szCs w:val="24"/>
        </w:rPr>
        <w:t xml:space="preserve"> </w:t>
      </w:r>
      <w:r w:rsidRPr="00B863C2">
        <w:rPr>
          <w:rFonts w:ascii="Times New Roman" w:hAnsi="Times New Roman"/>
          <w:i/>
          <w:sz w:val="24"/>
          <w:szCs w:val="24"/>
        </w:rPr>
        <w:t>1</w:t>
      </w:r>
      <w:r w:rsidR="00B12401" w:rsidRPr="00B863C2">
        <w:rPr>
          <w:rFonts w:ascii="Times New Roman" w:hAnsi="Times New Roman"/>
          <w:i/>
          <w:sz w:val="24"/>
          <w:szCs w:val="24"/>
        </w:rPr>
        <w:t>48</w:t>
      </w:r>
      <w:r w:rsidRPr="00B863C2">
        <w:rPr>
          <w:rFonts w:ascii="Times New Roman" w:hAnsi="Times New Roman"/>
          <w:i/>
          <w:sz w:val="24"/>
          <w:szCs w:val="24"/>
        </w:rPr>
        <w:t xml:space="preserve"> часов.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524">
        <w:rPr>
          <w:rFonts w:ascii="Times New Roman" w:hAnsi="Times New Roman"/>
          <w:sz w:val="24"/>
          <w:szCs w:val="24"/>
        </w:rPr>
        <w:t xml:space="preserve">Занятия проводятся соответственно составленному расписанию  по </w:t>
      </w:r>
      <w:r>
        <w:rPr>
          <w:rFonts w:ascii="Times New Roman" w:hAnsi="Times New Roman"/>
          <w:sz w:val="24"/>
          <w:szCs w:val="24"/>
        </w:rPr>
        <w:t>2</w:t>
      </w:r>
      <w:r w:rsidRPr="00302524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02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302524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02524">
        <w:rPr>
          <w:rFonts w:ascii="Times New Roman" w:hAnsi="Times New Roman"/>
          <w:sz w:val="24"/>
          <w:szCs w:val="24"/>
        </w:rPr>
        <w:t xml:space="preserve"> в неделю.  </w:t>
      </w:r>
      <w:r w:rsidRPr="00933FA8">
        <w:rPr>
          <w:rFonts w:ascii="Times New Roman" w:hAnsi="Times New Roman"/>
          <w:iCs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iCs/>
          <w:sz w:val="24"/>
          <w:szCs w:val="24"/>
        </w:rPr>
        <w:t xml:space="preserve">одного </w:t>
      </w:r>
      <w:r w:rsidRPr="00933FA8">
        <w:rPr>
          <w:rFonts w:ascii="Times New Roman" w:hAnsi="Times New Roman"/>
          <w:iCs/>
          <w:sz w:val="24"/>
          <w:szCs w:val="24"/>
        </w:rPr>
        <w:t>заняти</w:t>
      </w:r>
      <w:r>
        <w:rPr>
          <w:rFonts w:ascii="Times New Roman" w:hAnsi="Times New Roman"/>
          <w:iCs/>
          <w:sz w:val="24"/>
          <w:szCs w:val="24"/>
        </w:rPr>
        <w:t>я</w:t>
      </w:r>
      <w:r w:rsidRPr="00933FA8">
        <w:rPr>
          <w:rFonts w:ascii="Times New Roman" w:hAnsi="Times New Roman"/>
          <w:sz w:val="24"/>
          <w:szCs w:val="24"/>
        </w:rPr>
        <w:t xml:space="preserve"> 30 минут. </w:t>
      </w:r>
    </w:p>
    <w:p w:rsidR="002F1855" w:rsidRDefault="002F1855" w:rsidP="001F2A6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52CA">
        <w:rPr>
          <w:rFonts w:ascii="Times New Roman" w:hAnsi="Times New Roman"/>
          <w:b/>
          <w:i/>
          <w:sz w:val="24"/>
          <w:szCs w:val="24"/>
        </w:rPr>
        <w:t xml:space="preserve">Форма организации </w:t>
      </w:r>
      <w:r w:rsidRPr="00302524">
        <w:rPr>
          <w:rFonts w:ascii="Times New Roman" w:hAnsi="Times New Roman"/>
          <w:sz w:val="24"/>
          <w:szCs w:val="24"/>
        </w:rPr>
        <w:t xml:space="preserve">занятий –  </w:t>
      </w:r>
      <w:r w:rsidRPr="00302524">
        <w:rPr>
          <w:rFonts w:ascii="Times New Roman" w:hAnsi="Times New Roman"/>
          <w:i/>
          <w:sz w:val="24"/>
          <w:szCs w:val="24"/>
        </w:rPr>
        <w:t>групповая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2F1855" w:rsidRPr="00763431" w:rsidRDefault="002F1855" w:rsidP="001F2A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F2A6D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1F2A6D">
        <w:rPr>
          <w:rFonts w:ascii="Times New Roman" w:hAnsi="Times New Roman"/>
          <w:i/>
          <w:sz w:val="24"/>
          <w:szCs w:val="24"/>
        </w:rPr>
        <w:t>:</w:t>
      </w:r>
      <w:r w:rsidRPr="00763431">
        <w:rPr>
          <w:rFonts w:ascii="Times New Roman" w:hAnsi="Times New Roman"/>
          <w:sz w:val="24"/>
          <w:szCs w:val="24"/>
        </w:rPr>
        <w:t xml:space="preserve"> формирование и развитие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763431">
        <w:rPr>
          <w:rFonts w:ascii="Times New Roman" w:hAnsi="Times New Roman"/>
          <w:sz w:val="24"/>
          <w:szCs w:val="24"/>
        </w:rPr>
        <w:t xml:space="preserve"> художественно-творческих способностей</w:t>
      </w:r>
      <w:r>
        <w:rPr>
          <w:rFonts w:ascii="Times New Roman" w:hAnsi="Times New Roman"/>
          <w:sz w:val="24"/>
          <w:szCs w:val="24"/>
        </w:rPr>
        <w:t xml:space="preserve"> посредством</w:t>
      </w:r>
      <w:r w:rsidRPr="00763431">
        <w:rPr>
          <w:rFonts w:ascii="Times New Roman" w:hAnsi="Times New Roman"/>
          <w:sz w:val="24"/>
          <w:szCs w:val="24"/>
        </w:rPr>
        <w:t xml:space="preserve"> декоративно-прикладно</w:t>
      </w:r>
      <w:r>
        <w:rPr>
          <w:rFonts w:ascii="Times New Roman" w:hAnsi="Times New Roman"/>
          <w:sz w:val="24"/>
          <w:szCs w:val="24"/>
        </w:rPr>
        <w:t>го</w:t>
      </w:r>
      <w:r w:rsidRPr="00763431">
        <w:rPr>
          <w:rFonts w:ascii="Times New Roman" w:hAnsi="Times New Roman"/>
          <w:sz w:val="24"/>
          <w:szCs w:val="24"/>
        </w:rPr>
        <w:t xml:space="preserve"> искусств</w:t>
      </w:r>
      <w:r>
        <w:rPr>
          <w:rFonts w:ascii="Times New Roman" w:hAnsi="Times New Roman"/>
          <w:sz w:val="24"/>
          <w:szCs w:val="24"/>
        </w:rPr>
        <w:t>а</w:t>
      </w:r>
      <w:r w:rsidRPr="00763431">
        <w:rPr>
          <w:rFonts w:ascii="Times New Roman" w:hAnsi="Times New Roman"/>
          <w:sz w:val="24"/>
          <w:szCs w:val="24"/>
        </w:rPr>
        <w:t>.</w:t>
      </w:r>
    </w:p>
    <w:p w:rsidR="002F1855" w:rsidRPr="001F2A6D" w:rsidRDefault="002F1855" w:rsidP="001F2A6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F2A6D">
        <w:rPr>
          <w:rFonts w:ascii="Times New Roman" w:hAnsi="Times New Roman"/>
          <w:b/>
          <w:i/>
          <w:sz w:val="24"/>
          <w:szCs w:val="24"/>
        </w:rPr>
        <w:t>Задачи</w:t>
      </w:r>
      <w:r w:rsidRPr="001F2A6D">
        <w:rPr>
          <w:rFonts w:ascii="Times New Roman" w:hAnsi="Times New Roman"/>
          <w:i/>
          <w:sz w:val="24"/>
          <w:szCs w:val="24"/>
        </w:rPr>
        <w:t>:</w:t>
      </w:r>
    </w:p>
    <w:p w:rsidR="002F1855" w:rsidRPr="001F2A6D" w:rsidRDefault="002F1855" w:rsidP="00B863C2">
      <w:pPr>
        <w:pStyle w:val="a5"/>
        <w:spacing w:line="276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500096282"/>
      <w:proofErr w:type="spellStart"/>
      <w:r w:rsidRPr="001F2A6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1F2A6D">
        <w:rPr>
          <w:rFonts w:ascii="Times New Roman" w:hAnsi="Times New Roman" w:cs="Times New Roman"/>
          <w:i/>
          <w:sz w:val="24"/>
          <w:szCs w:val="24"/>
        </w:rPr>
        <w:t>: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>развивать художественный вкус, индивидуальность, фантазию, чувства формы, глазомер;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 xml:space="preserve"> </w:t>
      </w:r>
      <w:r w:rsidRPr="001F2A6D">
        <w:rPr>
          <w:rFonts w:ascii="Times New Roman" w:hAnsi="Times New Roman"/>
          <w:bCs/>
          <w:iCs/>
          <w:sz w:val="24"/>
          <w:szCs w:val="24"/>
        </w:rPr>
        <w:t>развивать познавательные способности: восприятие, образное и логическое мышление, память;</w:t>
      </w:r>
      <w:r w:rsidRPr="001F2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>развивать коммуникативные навыки;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</w:t>
      </w:r>
      <w:bookmarkStart w:id="1" w:name="_Hlk500096466"/>
      <w:bookmarkEnd w:id="0"/>
    </w:p>
    <w:p w:rsidR="002F1855" w:rsidRPr="001F2A6D" w:rsidRDefault="002F1855" w:rsidP="00B863C2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A6D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0096447"/>
      <w:r w:rsidRPr="001F2A6D">
        <w:rPr>
          <w:rFonts w:ascii="Times New Roman" w:hAnsi="Times New Roman" w:cs="Times New Roman"/>
          <w:sz w:val="24"/>
          <w:szCs w:val="24"/>
        </w:rPr>
        <w:t xml:space="preserve"> воспитывать чувство национальной гордости и национального самосознания;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 xml:space="preserve">воспитывать </w:t>
      </w:r>
      <w:bookmarkStart w:id="3" w:name="_Hlk500059540"/>
      <w:r w:rsidRPr="001F2A6D">
        <w:rPr>
          <w:rFonts w:ascii="Times New Roman" w:hAnsi="Times New Roman" w:cs="Times New Roman"/>
          <w:sz w:val="24"/>
          <w:szCs w:val="24"/>
        </w:rPr>
        <w:t>аккуратность, бережливость, трудолюбие, усидчивость</w:t>
      </w:r>
      <w:bookmarkEnd w:id="3"/>
      <w:r w:rsidRPr="001F2A6D">
        <w:rPr>
          <w:rFonts w:ascii="Times New Roman" w:hAnsi="Times New Roman" w:cs="Times New Roman"/>
          <w:sz w:val="24"/>
          <w:szCs w:val="24"/>
        </w:rPr>
        <w:t>;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 xml:space="preserve">воспитывать взаимовыручки, взаимопомощи, ответственности за результат общего дела; </w:t>
      </w:r>
    </w:p>
    <w:bookmarkEnd w:id="1"/>
    <w:bookmarkEnd w:id="2"/>
    <w:p w:rsidR="002F1855" w:rsidRPr="001F2A6D" w:rsidRDefault="002F1855" w:rsidP="00B863C2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1F2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00096089"/>
      <w:r w:rsidRPr="001F2A6D">
        <w:rPr>
          <w:rFonts w:ascii="Times New Roman" w:hAnsi="Times New Roman" w:cs="Times New Roman"/>
          <w:sz w:val="24"/>
          <w:szCs w:val="24"/>
        </w:rPr>
        <w:t>обучить приемам безопасной работы с инструментами;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0060435"/>
      <w:r w:rsidRPr="001F2A6D">
        <w:rPr>
          <w:rFonts w:ascii="Times New Roman" w:hAnsi="Times New Roman" w:cs="Times New Roman"/>
          <w:sz w:val="24"/>
          <w:szCs w:val="24"/>
        </w:rPr>
        <w:t>изучить свойства различных материалов;</w:t>
      </w:r>
    </w:p>
    <w:bookmarkEnd w:id="5"/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 xml:space="preserve">обучить приемам работы с различными материалами; </w:t>
      </w:r>
    </w:p>
    <w:p w:rsidR="002F1855" w:rsidRPr="001F2A6D" w:rsidRDefault="002F1855" w:rsidP="00B863C2">
      <w:pPr>
        <w:pStyle w:val="a5"/>
        <w:numPr>
          <w:ilvl w:val="0"/>
          <w:numId w:val="39"/>
        </w:numPr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2A6D">
        <w:rPr>
          <w:rFonts w:ascii="Times New Roman" w:hAnsi="Times New Roman" w:cs="Times New Roman"/>
          <w:sz w:val="24"/>
          <w:szCs w:val="24"/>
        </w:rPr>
        <w:t xml:space="preserve">ознакомить с основами знаний в области композиции, </w:t>
      </w:r>
      <w:proofErr w:type="spellStart"/>
      <w:r w:rsidRPr="001F2A6D">
        <w:rPr>
          <w:rFonts w:ascii="Times New Roman" w:hAnsi="Times New Roman" w:cs="Times New Roman"/>
          <w:sz w:val="24"/>
          <w:szCs w:val="24"/>
        </w:rPr>
        <w:t>цветоведения</w:t>
      </w:r>
      <w:bookmarkEnd w:id="4"/>
      <w:proofErr w:type="spellEnd"/>
      <w:r w:rsidRPr="001F2A6D">
        <w:rPr>
          <w:rFonts w:ascii="Times New Roman" w:hAnsi="Times New Roman" w:cs="Times New Roman"/>
          <w:sz w:val="24"/>
          <w:szCs w:val="24"/>
        </w:rPr>
        <w:t>.</w:t>
      </w:r>
    </w:p>
    <w:p w:rsidR="002F1855" w:rsidRPr="00E8536C" w:rsidRDefault="00B863C2" w:rsidP="00E8536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6" w:name="_GoBack"/>
      <w:r w:rsidRPr="00E8536C">
        <w:rPr>
          <w:rFonts w:ascii="Times New Roman" w:hAnsi="Times New Roman"/>
          <w:b/>
          <w:i/>
          <w:sz w:val="24"/>
          <w:szCs w:val="24"/>
        </w:rPr>
        <w:t>Предметные результаты (целевые ориентиры</w:t>
      </w:r>
      <w:r w:rsidR="002F1855" w:rsidRPr="00E8536C">
        <w:rPr>
          <w:rFonts w:ascii="Times New Roman" w:hAnsi="Times New Roman"/>
          <w:b/>
          <w:i/>
          <w:sz w:val="24"/>
          <w:szCs w:val="24"/>
        </w:rPr>
        <w:t>)</w:t>
      </w:r>
    </w:p>
    <w:bookmarkEnd w:id="6"/>
    <w:p w:rsidR="002F1855" w:rsidRPr="00B863C2" w:rsidRDefault="002F1855" w:rsidP="00B863C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B86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855" w:rsidRPr="00B863C2" w:rsidRDefault="002F1855" w:rsidP="00B863C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C2">
        <w:rPr>
          <w:rFonts w:ascii="Times New Roman" w:hAnsi="Times New Roman"/>
          <w:bCs/>
          <w:i/>
          <w:sz w:val="24"/>
          <w:szCs w:val="24"/>
        </w:rPr>
        <w:t xml:space="preserve">В результате </w:t>
      </w:r>
      <w:proofErr w:type="gramStart"/>
      <w:r w:rsidRPr="00B863C2">
        <w:rPr>
          <w:rFonts w:ascii="Times New Roman" w:hAnsi="Times New Roman"/>
          <w:bCs/>
          <w:i/>
          <w:sz w:val="24"/>
          <w:szCs w:val="24"/>
        </w:rPr>
        <w:t>обучающиеся</w:t>
      </w:r>
      <w:proofErr w:type="gramEnd"/>
      <w:r w:rsidRPr="00B863C2">
        <w:rPr>
          <w:rFonts w:ascii="Times New Roman" w:hAnsi="Times New Roman"/>
          <w:bCs/>
          <w:i/>
          <w:sz w:val="24"/>
          <w:szCs w:val="24"/>
        </w:rPr>
        <w:t>:</w:t>
      </w:r>
    </w:p>
    <w:p w:rsidR="002F1855" w:rsidRPr="00B863C2" w:rsidRDefault="002F1855" w:rsidP="00B863C2">
      <w:pPr>
        <w:pStyle w:val="a5"/>
        <w:numPr>
          <w:ilvl w:val="0"/>
          <w:numId w:val="4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 w:cs="Times New Roman"/>
          <w:sz w:val="24"/>
          <w:szCs w:val="24"/>
        </w:rPr>
        <w:t>овладеют приемами безопасной работы с инструментами;</w:t>
      </w:r>
    </w:p>
    <w:p w:rsidR="002F1855" w:rsidRPr="00B863C2" w:rsidRDefault="002F1855" w:rsidP="00B863C2">
      <w:pPr>
        <w:pStyle w:val="a5"/>
        <w:numPr>
          <w:ilvl w:val="0"/>
          <w:numId w:val="4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 w:cs="Times New Roman"/>
          <w:sz w:val="24"/>
          <w:szCs w:val="24"/>
        </w:rPr>
        <w:t>изучат свойства различных материалов;</w:t>
      </w:r>
    </w:p>
    <w:p w:rsidR="002F1855" w:rsidRPr="00B863C2" w:rsidRDefault="002F1855" w:rsidP="00B863C2">
      <w:pPr>
        <w:pStyle w:val="a5"/>
        <w:numPr>
          <w:ilvl w:val="0"/>
          <w:numId w:val="4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 w:cs="Times New Roman"/>
          <w:sz w:val="24"/>
          <w:szCs w:val="24"/>
        </w:rPr>
        <w:lastRenderedPageBreak/>
        <w:t xml:space="preserve">овладеют приемами работы с различными материалами; </w:t>
      </w:r>
    </w:p>
    <w:p w:rsidR="002F1855" w:rsidRPr="00B863C2" w:rsidRDefault="002F1855" w:rsidP="00B863C2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863C2">
        <w:rPr>
          <w:rFonts w:ascii="Times New Roman" w:hAnsi="Times New Roman"/>
          <w:sz w:val="24"/>
          <w:szCs w:val="24"/>
        </w:rPr>
        <w:t xml:space="preserve">ознакомятся с основами знаний в области </w:t>
      </w:r>
      <w:proofErr w:type="spellStart"/>
      <w:r w:rsidRPr="00B863C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B863C2">
        <w:rPr>
          <w:rFonts w:ascii="Times New Roman" w:hAnsi="Times New Roman"/>
          <w:sz w:val="24"/>
          <w:szCs w:val="24"/>
        </w:rPr>
        <w:t>, композиции.</w:t>
      </w:r>
    </w:p>
    <w:p w:rsidR="002F1855" w:rsidRPr="00B863C2" w:rsidRDefault="002F1855" w:rsidP="00B863C2">
      <w:pPr>
        <w:pStyle w:val="a5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863C2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863C2">
        <w:rPr>
          <w:rFonts w:ascii="Times New Roman" w:hAnsi="Times New Roman" w:cs="Times New Roman"/>
          <w:i/>
          <w:sz w:val="24"/>
          <w:szCs w:val="24"/>
        </w:rPr>
        <w:t>:</w:t>
      </w:r>
    </w:p>
    <w:p w:rsidR="002F1855" w:rsidRPr="00B863C2" w:rsidRDefault="002F1855" w:rsidP="00B863C2">
      <w:pPr>
        <w:pStyle w:val="a5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C2">
        <w:rPr>
          <w:rFonts w:ascii="Times New Roman" w:hAnsi="Times New Roman"/>
          <w:bCs/>
          <w:i/>
          <w:sz w:val="24"/>
          <w:szCs w:val="24"/>
        </w:rPr>
        <w:t xml:space="preserve">В результате у </w:t>
      </w:r>
      <w:proofErr w:type="gramStart"/>
      <w:r w:rsidRPr="00B863C2">
        <w:rPr>
          <w:rFonts w:ascii="Times New Roman" w:hAnsi="Times New Roman"/>
          <w:bCs/>
          <w:i/>
          <w:sz w:val="24"/>
          <w:szCs w:val="24"/>
        </w:rPr>
        <w:t>обучающиеся</w:t>
      </w:r>
      <w:proofErr w:type="gramEnd"/>
      <w:r w:rsidRPr="00B863C2">
        <w:rPr>
          <w:rFonts w:ascii="Times New Roman" w:hAnsi="Times New Roman"/>
          <w:bCs/>
          <w:i/>
          <w:sz w:val="24"/>
          <w:szCs w:val="24"/>
        </w:rPr>
        <w:t xml:space="preserve"> развиты:</w:t>
      </w:r>
    </w:p>
    <w:p w:rsidR="002F1855" w:rsidRPr="00B863C2" w:rsidRDefault="002F1855" w:rsidP="00B863C2">
      <w:pPr>
        <w:pStyle w:val="a5"/>
        <w:numPr>
          <w:ilvl w:val="0"/>
          <w:numId w:val="4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 w:cs="Times New Roman"/>
          <w:sz w:val="24"/>
          <w:szCs w:val="24"/>
        </w:rPr>
        <w:t>художественный вкус, фантазия, чувства формы, глазомер;</w:t>
      </w:r>
    </w:p>
    <w:p w:rsidR="002F1855" w:rsidRPr="00B863C2" w:rsidRDefault="002F1855" w:rsidP="00B863C2">
      <w:pPr>
        <w:pStyle w:val="a5"/>
        <w:numPr>
          <w:ilvl w:val="0"/>
          <w:numId w:val="4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/>
          <w:bCs/>
          <w:iCs/>
          <w:sz w:val="24"/>
          <w:szCs w:val="24"/>
        </w:rPr>
        <w:t>познавательные способности: восприятие, образное и логическое мышление, память;</w:t>
      </w:r>
    </w:p>
    <w:p w:rsidR="002F1855" w:rsidRPr="00B863C2" w:rsidRDefault="002F1855" w:rsidP="00B863C2">
      <w:pPr>
        <w:pStyle w:val="a5"/>
        <w:numPr>
          <w:ilvl w:val="0"/>
          <w:numId w:val="4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63C2">
        <w:rPr>
          <w:rFonts w:ascii="Times New Roman" w:hAnsi="Times New Roman" w:cs="Times New Roman"/>
          <w:sz w:val="24"/>
          <w:szCs w:val="24"/>
        </w:rPr>
        <w:t>мелкая моторика рук.</w:t>
      </w:r>
    </w:p>
    <w:p w:rsidR="002F1855" w:rsidRPr="00B863C2" w:rsidRDefault="002F1855" w:rsidP="00B863C2">
      <w:pPr>
        <w:pStyle w:val="a5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C2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F1855" w:rsidRDefault="002F1855" w:rsidP="00B863C2">
      <w:pPr>
        <w:pStyle w:val="a5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3C2">
        <w:rPr>
          <w:rFonts w:ascii="Times New Roman" w:hAnsi="Times New Roman"/>
          <w:bCs/>
          <w:i/>
          <w:sz w:val="24"/>
          <w:szCs w:val="24"/>
        </w:rPr>
        <w:t>В результат</w:t>
      </w:r>
      <w:r w:rsidRPr="008C1995">
        <w:rPr>
          <w:rFonts w:ascii="Times New Roman" w:hAnsi="Times New Roman"/>
          <w:bCs/>
          <w:i/>
          <w:sz w:val="24"/>
          <w:szCs w:val="24"/>
        </w:rPr>
        <w:t xml:space="preserve">е </w:t>
      </w:r>
      <w:proofErr w:type="gramStart"/>
      <w:r w:rsidRPr="008C1995">
        <w:rPr>
          <w:rFonts w:ascii="Times New Roman" w:hAnsi="Times New Roman"/>
          <w:bCs/>
          <w:i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F1855" w:rsidRPr="00BA1674" w:rsidRDefault="002F1855" w:rsidP="00B863C2">
      <w:pPr>
        <w:pStyle w:val="a5"/>
        <w:numPr>
          <w:ilvl w:val="0"/>
          <w:numId w:val="4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14246">
        <w:rPr>
          <w:rFonts w:ascii="Times New Roman" w:hAnsi="Times New Roman" w:cs="Times New Roman"/>
          <w:sz w:val="24"/>
          <w:szCs w:val="24"/>
        </w:rPr>
        <w:t>приобретут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674">
        <w:rPr>
          <w:rFonts w:ascii="Times New Roman" w:hAnsi="Times New Roman" w:cs="Times New Roman"/>
          <w:sz w:val="24"/>
          <w:szCs w:val="24"/>
        </w:rPr>
        <w:t>аккуратность, бережливость, трудолюбие, усидчивость;</w:t>
      </w:r>
    </w:p>
    <w:p w:rsidR="002F1855" w:rsidRPr="00BA1674" w:rsidRDefault="002F1855" w:rsidP="00B863C2">
      <w:pPr>
        <w:pStyle w:val="a5"/>
        <w:numPr>
          <w:ilvl w:val="0"/>
          <w:numId w:val="43"/>
        </w:num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научатся </w:t>
      </w:r>
      <w:r w:rsidRPr="007852CA">
        <w:rPr>
          <w:rFonts w:ascii="Times New Roman" w:hAnsi="Times New Roman" w:cs="Times New Roman"/>
          <w:sz w:val="24"/>
          <w:szCs w:val="24"/>
        </w:rPr>
        <w:t xml:space="preserve"> ответственности за результат общего 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52CA">
        <w:rPr>
          <w:rFonts w:ascii="Times New Roman" w:hAnsi="Times New Roman" w:cs="Times New Roman"/>
          <w:sz w:val="24"/>
          <w:szCs w:val="24"/>
        </w:rPr>
        <w:t>взаимовыручк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52CA">
        <w:rPr>
          <w:rFonts w:ascii="Times New Roman" w:hAnsi="Times New Roman" w:cs="Times New Roman"/>
          <w:sz w:val="24"/>
          <w:szCs w:val="24"/>
        </w:rPr>
        <w:t>, взаимопомощи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855" w:rsidRPr="00B863C2" w:rsidRDefault="002F1855" w:rsidP="00B863C2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bCs/>
          <w:sz w:val="24"/>
          <w:szCs w:val="24"/>
        </w:rPr>
      </w:pPr>
      <w:r w:rsidRPr="00B863C2">
        <w:rPr>
          <w:rFonts w:ascii="Times New Roman" w:hAnsi="Times New Roman"/>
          <w:bCs/>
          <w:sz w:val="24"/>
          <w:szCs w:val="24"/>
        </w:rPr>
        <w:t>разовьют коммуникативные способности и приобретут навыки работы в коллективе.</w:t>
      </w:r>
    </w:p>
    <w:p w:rsidR="002F1855" w:rsidRDefault="00B863C2" w:rsidP="00B863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863C2">
        <w:rPr>
          <w:rFonts w:ascii="Times New Roman" w:hAnsi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:</w:t>
      </w:r>
      <w:r w:rsidRPr="00B863C2">
        <w:rPr>
          <w:rFonts w:ascii="Times New Roman" w:hAnsi="Times New Roman"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б</w:t>
      </w:r>
      <w:r w:rsidRPr="00432EB5">
        <w:rPr>
          <w:rFonts w:ascii="Times New Roman" w:hAnsi="Times New Roman"/>
          <w:color w:val="000000"/>
          <w:sz w:val="24"/>
          <w:szCs w:val="24"/>
          <w:lang w:eastAsia="ko-KR"/>
        </w:rPr>
        <w:t>еседа, наблюдение, выставка,  наблюдение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 w:rsidRPr="00DB1A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32EB5">
        <w:rPr>
          <w:rFonts w:ascii="Times New Roman" w:hAnsi="Times New Roman"/>
          <w:color w:val="000000"/>
          <w:sz w:val="24"/>
          <w:szCs w:val="24"/>
          <w:lang w:eastAsia="ko-KR"/>
        </w:rPr>
        <w:t>творческая работа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а</w:t>
      </w:r>
      <w:r w:rsidRPr="00DB1ADD">
        <w:rPr>
          <w:rFonts w:ascii="Times New Roman" w:hAnsi="Times New Roman"/>
          <w:sz w:val="24"/>
          <w:szCs w:val="24"/>
          <w:lang w:eastAsia="en-US"/>
        </w:rPr>
        <w:t>нализ творческой работы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,</w:t>
      </w:r>
      <w:r w:rsidRPr="00B863C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м</w:t>
      </w:r>
      <w:r w:rsidRPr="00DB1ADD">
        <w:rPr>
          <w:rFonts w:ascii="Times New Roman" w:hAnsi="Times New Roman"/>
          <w:sz w:val="24"/>
          <w:szCs w:val="24"/>
          <w:lang w:eastAsia="en-US"/>
        </w:rPr>
        <w:t>ини</w:t>
      </w:r>
      <w:r>
        <w:rPr>
          <w:rFonts w:ascii="Times New Roman" w:hAnsi="Times New Roman"/>
          <w:sz w:val="24"/>
          <w:szCs w:val="24"/>
          <w:lang w:eastAsia="en-US"/>
        </w:rPr>
        <w:t>-</w:t>
      </w:r>
      <w:r w:rsidRPr="00DB1ADD">
        <w:rPr>
          <w:rFonts w:ascii="Times New Roman" w:hAnsi="Times New Roman"/>
          <w:sz w:val="24"/>
          <w:szCs w:val="24"/>
          <w:lang w:eastAsia="en-US"/>
        </w:rPr>
        <w:t>выставка</w:t>
      </w:r>
      <w:r w:rsidRPr="00432EB5">
        <w:rPr>
          <w:rFonts w:ascii="Times New Roman" w:hAnsi="Times New Roman"/>
          <w:color w:val="000000"/>
          <w:sz w:val="24"/>
          <w:szCs w:val="24"/>
          <w:lang w:eastAsia="ko-K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 xml:space="preserve">конкурс, 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DB1ADD">
        <w:rPr>
          <w:rFonts w:ascii="Times New Roman" w:hAnsi="Times New Roman"/>
          <w:sz w:val="24"/>
          <w:szCs w:val="24"/>
          <w:lang w:eastAsia="en-US"/>
        </w:rPr>
        <w:t>нализ творческой работы</w:t>
      </w:r>
      <w:r w:rsidRPr="00432EB5">
        <w:rPr>
          <w:rFonts w:ascii="Times New Roman" w:hAnsi="Times New Roman"/>
          <w:color w:val="000000"/>
          <w:sz w:val="24"/>
          <w:szCs w:val="24"/>
          <w:lang w:eastAsia="ko-KR"/>
        </w:rPr>
        <w:t>, итоговое занятие</w:t>
      </w:r>
      <w:r>
        <w:rPr>
          <w:rFonts w:ascii="Times New Roman" w:hAnsi="Times New Roman"/>
          <w:color w:val="000000"/>
          <w:sz w:val="24"/>
          <w:szCs w:val="24"/>
          <w:lang w:eastAsia="ko-KR"/>
        </w:rPr>
        <w:t>.</w:t>
      </w:r>
      <w:proofErr w:type="gramEnd"/>
    </w:p>
    <w:p w:rsidR="002F1855" w:rsidRDefault="002F1855" w:rsidP="002F18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2F1855" w:rsidSect="006B4A90">
      <w:footerReference w:type="default" r:id="rId9"/>
      <w:pgSz w:w="11906" w:h="16838"/>
      <w:pgMar w:top="720" w:right="720" w:bottom="720" w:left="720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57" w:rsidRDefault="00326F57" w:rsidP="002C661A">
      <w:pPr>
        <w:spacing w:after="0" w:line="240" w:lineRule="auto"/>
      </w:pPr>
      <w:r>
        <w:separator/>
      </w:r>
    </w:p>
  </w:endnote>
  <w:endnote w:type="continuationSeparator" w:id="0">
    <w:p w:rsidR="00326F57" w:rsidRDefault="00326F57" w:rsidP="002C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6D" w:rsidRDefault="001F2A6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536C">
      <w:rPr>
        <w:noProof/>
      </w:rPr>
      <w:t>2</w:t>
    </w:r>
    <w:r>
      <w:rPr>
        <w:noProof/>
      </w:rPr>
      <w:fldChar w:fldCharType="end"/>
    </w:r>
  </w:p>
  <w:p w:rsidR="001F2A6D" w:rsidRDefault="001F2A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57" w:rsidRDefault="00326F57" w:rsidP="002C661A">
      <w:pPr>
        <w:spacing w:after="0" w:line="240" w:lineRule="auto"/>
      </w:pPr>
      <w:r>
        <w:separator/>
      </w:r>
    </w:p>
  </w:footnote>
  <w:footnote w:type="continuationSeparator" w:id="0">
    <w:p w:rsidR="00326F57" w:rsidRDefault="00326F57" w:rsidP="002C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2A27"/>
    <w:multiLevelType w:val="hybridMultilevel"/>
    <w:tmpl w:val="94F4E4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30B1"/>
    <w:multiLevelType w:val="hybridMultilevel"/>
    <w:tmpl w:val="3822C90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61553C"/>
    <w:multiLevelType w:val="hybridMultilevel"/>
    <w:tmpl w:val="392A7ACA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974B91"/>
    <w:multiLevelType w:val="hybridMultilevel"/>
    <w:tmpl w:val="3D740B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A7C69B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0B2F1F"/>
    <w:multiLevelType w:val="hybridMultilevel"/>
    <w:tmpl w:val="DFC66F1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5EE1061"/>
    <w:multiLevelType w:val="hybridMultilevel"/>
    <w:tmpl w:val="80D0150E"/>
    <w:lvl w:ilvl="0" w:tplc="62C6C1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046526"/>
    <w:multiLevelType w:val="hybridMultilevel"/>
    <w:tmpl w:val="DC3C6B82"/>
    <w:lvl w:ilvl="0" w:tplc="B3B84D5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4A08"/>
    <w:multiLevelType w:val="hybridMultilevel"/>
    <w:tmpl w:val="D2A0C4A8"/>
    <w:lvl w:ilvl="0" w:tplc="5532EEE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C1197A"/>
    <w:multiLevelType w:val="hybridMultilevel"/>
    <w:tmpl w:val="1D1650D2"/>
    <w:lvl w:ilvl="0" w:tplc="54188AF4">
      <w:start w:val="1"/>
      <w:numFmt w:val="decimal"/>
      <w:lvlText w:val="%1"/>
      <w:lvlJc w:val="left"/>
      <w:pPr>
        <w:ind w:left="31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  <w:rPr>
        <w:rFonts w:cs="Times New Roman"/>
      </w:rPr>
    </w:lvl>
  </w:abstractNum>
  <w:abstractNum w:abstractNumId="12">
    <w:nsid w:val="2A1D5DA7"/>
    <w:multiLevelType w:val="hybridMultilevel"/>
    <w:tmpl w:val="17ACA506"/>
    <w:lvl w:ilvl="0" w:tplc="C7F6D0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67625E"/>
    <w:multiLevelType w:val="hybridMultilevel"/>
    <w:tmpl w:val="D0F0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4F1E99"/>
    <w:multiLevelType w:val="hybridMultilevel"/>
    <w:tmpl w:val="B35E8B96"/>
    <w:lvl w:ilvl="0" w:tplc="1220AD24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24B1788"/>
    <w:multiLevelType w:val="hybridMultilevel"/>
    <w:tmpl w:val="DBDE67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12BF7"/>
    <w:multiLevelType w:val="hybridMultilevel"/>
    <w:tmpl w:val="A8960D12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AC54A3"/>
    <w:multiLevelType w:val="hybridMultilevel"/>
    <w:tmpl w:val="B00E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D129C"/>
    <w:multiLevelType w:val="hybridMultilevel"/>
    <w:tmpl w:val="3F68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653288"/>
    <w:multiLevelType w:val="hybridMultilevel"/>
    <w:tmpl w:val="8F2877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16055"/>
    <w:multiLevelType w:val="multilevel"/>
    <w:tmpl w:val="44C827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43E67F37"/>
    <w:multiLevelType w:val="hybridMultilevel"/>
    <w:tmpl w:val="6E5ACED4"/>
    <w:lvl w:ilvl="0" w:tplc="435217C6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9A6FAA"/>
    <w:multiLevelType w:val="hybridMultilevel"/>
    <w:tmpl w:val="0B5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92448"/>
    <w:multiLevelType w:val="hybridMultilevel"/>
    <w:tmpl w:val="042A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C92A20"/>
    <w:multiLevelType w:val="hybridMultilevel"/>
    <w:tmpl w:val="B468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34D8A"/>
    <w:multiLevelType w:val="hybridMultilevel"/>
    <w:tmpl w:val="DF32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23AA9"/>
    <w:multiLevelType w:val="hybridMultilevel"/>
    <w:tmpl w:val="2862A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4428E"/>
    <w:multiLevelType w:val="hybridMultilevel"/>
    <w:tmpl w:val="3BA82CF8"/>
    <w:lvl w:ilvl="0" w:tplc="6DB64E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2750E0F"/>
    <w:multiLevelType w:val="hybridMultilevel"/>
    <w:tmpl w:val="F34C3C52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36333E9"/>
    <w:multiLevelType w:val="hybridMultilevel"/>
    <w:tmpl w:val="682C003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CF463D"/>
    <w:multiLevelType w:val="hybridMultilevel"/>
    <w:tmpl w:val="96829F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6541794"/>
    <w:multiLevelType w:val="hybridMultilevel"/>
    <w:tmpl w:val="A258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A0428C"/>
    <w:multiLevelType w:val="hybridMultilevel"/>
    <w:tmpl w:val="45D8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146789E"/>
    <w:multiLevelType w:val="hybridMultilevel"/>
    <w:tmpl w:val="4E7EC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E268C0"/>
    <w:multiLevelType w:val="hybridMultilevel"/>
    <w:tmpl w:val="88F6E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170751"/>
    <w:multiLevelType w:val="hybridMultilevel"/>
    <w:tmpl w:val="C99AC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C71045B"/>
    <w:multiLevelType w:val="multilevel"/>
    <w:tmpl w:val="2FC883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529075C"/>
    <w:multiLevelType w:val="hybridMultilevel"/>
    <w:tmpl w:val="6C36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B70C61"/>
    <w:multiLevelType w:val="hybridMultilevel"/>
    <w:tmpl w:val="D35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765C2"/>
    <w:multiLevelType w:val="hybridMultilevel"/>
    <w:tmpl w:val="0F160C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1408B"/>
    <w:multiLevelType w:val="hybridMultilevel"/>
    <w:tmpl w:val="A60CA326"/>
    <w:lvl w:ilvl="0" w:tplc="5532EE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617B4D"/>
    <w:multiLevelType w:val="hybridMultilevel"/>
    <w:tmpl w:val="98B610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1"/>
  </w:num>
  <w:num w:numId="4">
    <w:abstractNumId w:val="25"/>
  </w:num>
  <w:num w:numId="5">
    <w:abstractNumId w:val="9"/>
  </w:num>
  <w:num w:numId="6">
    <w:abstractNumId w:val="22"/>
  </w:num>
  <w:num w:numId="7">
    <w:abstractNumId w:val="38"/>
  </w:num>
  <w:num w:numId="8">
    <w:abstractNumId w:val="24"/>
  </w:num>
  <w:num w:numId="9">
    <w:abstractNumId w:val="23"/>
  </w:num>
  <w:num w:numId="10">
    <w:abstractNumId w:val="42"/>
  </w:num>
  <w:num w:numId="11">
    <w:abstractNumId w:val="29"/>
  </w:num>
  <w:num w:numId="12">
    <w:abstractNumId w:val="0"/>
  </w:num>
  <w:num w:numId="13">
    <w:abstractNumId w:val="40"/>
  </w:num>
  <w:num w:numId="14">
    <w:abstractNumId w:val="30"/>
  </w:num>
  <w:num w:numId="15">
    <w:abstractNumId w:val="7"/>
  </w:num>
  <w:num w:numId="16">
    <w:abstractNumId w:val="27"/>
  </w:num>
  <w:num w:numId="17">
    <w:abstractNumId w:val="31"/>
  </w:num>
  <w:num w:numId="18">
    <w:abstractNumId w:val="12"/>
  </w:num>
  <w:num w:numId="19">
    <w:abstractNumId w:val="17"/>
  </w:num>
  <w:num w:numId="20">
    <w:abstractNumId w:val="14"/>
  </w:num>
  <w:num w:numId="21">
    <w:abstractNumId w:val="36"/>
  </w:num>
  <w:num w:numId="22">
    <w:abstractNumId w:val="8"/>
  </w:num>
  <w:num w:numId="23">
    <w:abstractNumId w:val="37"/>
  </w:num>
  <w:num w:numId="24">
    <w:abstractNumId w:val="5"/>
  </w:num>
  <w:num w:numId="25">
    <w:abstractNumId w:val="10"/>
  </w:num>
  <w:num w:numId="26">
    <w:abstractNumId w:val="41"/>
  </w:num>
  <w:num w:numId="27">
    <w:abstractNumId w:val="20"/>
  </w:num>
  <w:num w:numId="28">
    <w:abstractNumId w:val="34"/>
  </w:num>
  <w:num w:numId="29">
    <w:abstractNumId w:val="2"/>
  </w:num>
  <w:num w:numId="30">
    <w:abstractNumId w:val="33"/>
  </w:num>
  <w:num w:numId="31">
    <w:abstractNumId w:val="35"/>
  </w:num>
  <w:num w:numId="32">
    <w:abstractNumId w:val="6"/>
  </w:num>
  <w:num w:numId="33">
    <w:abstractNumId w:val="19"/>
  </w:num>
  <w:num w:numId="34">
    <w:abstractNumId w:val="28"/>
  </w:num>
  <w:num w:numId="35">
    <w:abstractNumId w:val="16"/>
  </w:num>
  <w:num w:numId="36">
    <w:abstractNumId w:val="15"/>
  </w:num>
  <w:num w:numId="37">
    <w:abstractNumId w:val="18"/>
  </w:num>
  <w:num w:numId="38">
    <w:abstractNumId w:val="21"/>
  </w:num>
  <w:num w:numId="39">
    <w:abstractNumId w:val="3"/>
  </w:num>
  <w:num w:numId="40">
    <w:abstractNumId w:val="4"/>
  </w:num>
  <w:num w:numId="41">
    <w:abstractNumId w:val="39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855"/>
    <w:rsid w:val="001F2A6D"/>
    <w:rsid w:val="002575E7"/>
    <w:rsid w:val="002C661A"/>
    <w:rsid w:val="002F1855"/>
    <w:rsid w:val="00326F57"/>
    <w:rsid w:val="003652F2"/>
    <w:rsid w:val="003B01C1"/>
    <w:rsid w:val="004A44C3"/>
    <w:rsid w:val="004C6200"/>
    <w:rsid w:val="00605609"/>
    <w:rsid w:val="006B4A90"/>
    <w:rsid w:val="006E4A46"/>
    <w:rsid w:val="00816797"/>
    <w:rsid w:val="00995170"/>
    <w:rsid w:val="009E06C2"/>
    <w:rsid w:val="00B019ED"/>
    <w:rsid w:val="00B12401"/>
    <w:rsid w:val="00B863C2"/>
    <w:rsid w:val="00D33746"/>
    <w:rsid w:val="00E8536C"/>
    <w:rsid w:val="00F52923"/>
    <w:rsid w:val="00F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55"/>
    <w:pPr>
      <w:ind w:left="720"/>
      <w:contextualSpacing/>
    </w:pPr>
  </w:style>
  <w:style w:type="table" w:styleId="a4">
    <w:name w:val="Table Grid"/>
    <w:basedOn w:val="a1"/>
    <w:uiPriority w:val="59"/>
    <w:rsid w:val="002F1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F18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2F1855"/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uiPriority w:val="99"/>
    <w:rsid w:val="002F1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8">
    <w:name w:val="Font Style38"/>
    <w:rsid w:val="002F1855"/>
    <w:rPr>
      <w:rFonts w:ascii="Times New Roman" w:hAnsi="Times New Roman"/>
      <w:sz w:val="26"/>
    </w:rPr>
  </w:style>
  <w:style w:type="paragraph" w:styleId="a7">
    <w:name w:val="header"/>
    <w:basedOn w:val="a"/>
    <w:link w:val="a8"/>
    <w:uiPriority w:val="99"/>
    <w:unhideWhenUsed/>
    <w:rsid w:val="002F1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85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F1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855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18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2F1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2F1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F1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FD6F-5CD0-47BE-BCB8-77CCEB77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дом</cp:lastModifiedBy>
  <cp:revision>7</cp:revision>
  <dcterms:created xsi:type="dcterms:W3CDTF">2019-08-26T10:25:00Z</dcterms:created>
  <dcterms:modified xsi:type="dcterms:W3CDTF">2019-11-10T11:02:00Z</dcterms:modified>
</cp:coreProperties>
</file>