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FB" w:rsidRDefault="009D1939" w:rsidP="00625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8FB">
        <w:rPr>
          <w:rFonts w:ascii="Times New Roman" w:hAnsi="Times New Roman" w:cs="Times New Roman"/>
          <w:b/>
          <w:sz w:val="28"/>
          <w:szCs w:val="28"/>
        </w:rPr>
        <w:t>Темы самообразования педагогов МОАУДОД ЦРТДЮ «Созвездие»</w:t>
      </w:r>
    </w:p>
    <w:p w:rsidR="00A607F4" w:rsidRDefault="006258FB" w:rsidP="00625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2014 -2015 учебный год</w:t>
      </w:r>
    </w:p>
    <w:p w:rsidR="006258FB" w:rsidRDefault="006258FB" w:rsidP="00625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567"/>
        <w:gridCol w:w="2268"/>
        <w:gridCol w:w="2781"/>
        <w:gridCol w:w="4732"/>
      </w:tblGrid>
      <w:tr w:rsidR="006258FB" w:rsidTr="006258FB">
        <w:tc>
          <w:tcPr>
            <w:tcW w:w="567" w:type="dxa"/>
          </w:tcPr>
          <w:p w:rsidR="006258FB" w:rsidRPr="00AD360C" w:rsidRDefault="006258FB" w:rsidP="008D7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9" w:type="dxa"/>
            <w:gridSpan w:val="2"/>
          </w:tcPr>
          <w:p w:rsidR="006258FB" w:rsidRPr="006258FB" w:rsidRDefault="006258FB" w:rsidP="00625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8FB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4732" w:type="dxa"/>
          </w:tcPr>
          <w:p w:rsidR="006258FB" w:rsidRPr="006258FB" w:rsidRDefault="006258FB" w:rsidP="00625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8FB">
              <w:rPr>
                <w:rFonts w:ascii="Times New Roman" w:hAnsi="Times New Roman" w:cs="Times New Roman"/>
                <w:b/>
                <w:sz w:val="28"/>
                <w:szCs w:val="28"/>
              </w:rPr>
              <w:t>Тема самообразования</w:t>
            </w:r>
          </w:p>
        </w:tc>
      </w:tr>
      <w:tr w:rsidR="006258FB" w:rsidTr="006258FB">
        <w:tc>
          <w:tcPr>
            <w:tcW w:w="10348" w:type="dxa"/>
            <w:gridSpan w:val="4"/>
          </w:tcPr>
          <w:p w:rsidR="006258FB" w:rsidRPr="006258FB" w:rsidRDefault="006258FB" w:rsidP="006258FB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939">
              <w:rPr>
                <w:rFonts w:ascii="Times New Roman" w:hAnsi="Times New Roman" w:cs="Times New Roman"/>
                <w:b/>
                <w:sz w:val="28"/>
                <w:szCs w:val="28"/>
              </w:rPr>
              <w:t>Темы самообразования педагогов отдела «Рекорд»</w:t>
            </w:r>
          </w:p>
        </w:tc>
      </w:tr>
      <w:tr w:rsidR="006258FB" w:rsidRPr="008314C7" w:rsidTr="00DC7738">
        <w:tc>
          <w:tcPr>
            <w:tcW w:w="567" w:type="dxa"/>
          </w:tcPr>
          <w:p w:rsidR="006258FB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6258FB" w:rsidRPr="00DC7738" w:rsidRDefault="006258FB" w:rsidP="008D74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Меркулов Д.В.</w:t>
            </w:r>
          </w:p>
        </w:tc>
        <w:tc>
          <w:tcPr>
            <w:tcW w:w="7513" w:type="dxa"/>
            <w:gridSpan w:val="2"/>
          </w:tcPr>
          <w:p w:rsidR="006258FB" w:rsidRPr="00DC7738" w:rsidRDefault="006258FB" w:rsidP="008D74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Развитие силовых показателей начинающих спортсменов в силовом троеборье в системе дополнительного образования</w:t>
            </w:r>
          </w:p>
        </w:tc>
      </w:tr>
      <w:tr w:rsidR="006258FB" w:rsidTr="00DC7738">
        <w:tc>
          <w:tcPr>
            <w:tcW w:w="567" w:type="dxa"/>
          </w:tcPr>
          <w:p w:rsidR="006258FB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6258FB" w:rsidRPr="00DC7738" w:rsidRDefault="008314C7" w:rsidP="008D74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Пучкин</w:t>
            </w:r>
            <w:proofErr w:type="spellEnd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7513" w:type="dxa"/>
            <w:gridSpan w:val="2"/>
          </w:tcPr>
          <w:p w:rsidR="006258FB" w:rsidRPr="00DC7738" w:rsidRDefault="008314C7" w:rsidP="008D74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Влияние систематических занятий футболом на двигательную активность детей младшего и среднего возраста</w:t>
            </w:r>
          </w:p>
        </w:tc>
      </w:tr>
      <w:tr w:rsidR="006258FB" w:rsidTr="00DC7738">
        <w:tc>
          <w:tcPr>
            <w:tcW w:w="567" w:type="dxa"/>
          </w:tcPr>
          <w:p w:rsidR="006258FB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6258FB" w:rsidRPr="00DC7738" w:rsidRDefault="008314C7" w:rsidP="008D74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Яровик</w:t>
            </w:r>
            <w:proofErr w:type="spellEnd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 xml:space="preserve"> Ю.И.</w:t>
            </w:r>
          </w:p>
        </w:tc>
        <w:tc>
          <w:tcPr>
            <w:tcW w:w="7513" w:type="dxa"/>
            <w:gridSpan w:val="2"/>
          </w:tcPr>
          <w:p w:rsidR="006258FB" w:rsidRPr="00DC7738" w:rsidRDefault="008314C7" w:rsidP="008D74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Гармоническое развитие интеллекта ребенка посредством игры в шашки и шахматы.</w:t>
            </w:r>
          </w:p>
        </w:tc>
      </w:tr>
      <w:tr w:rsidR="006258FB" w:rsidTr="00DC7738">
        <w:tc>
          <w:tcPr>
            <w:tcW w:w="567" w:type="dxa"/>
          </w:tcPr>
          <w:p w:rsidR="006258FB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6258FB" w:rsidRPr="00DC7738" w:rsidRDefault="00DC7738" w:rsidP="008D74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Мамбеталина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14C7" w:rsidRPr="00DC7738">
              <w:rPr>
                <w:rFonts w:ascii="Times New Roman" w:hAnsi="Times New Roman" w:cs="Times New Roman"/>
                <w:sz w:val="26"/>
                <w:szCs w:val="26"/>
              </w:rPr>
              <w:t>Г.Т.</w:t>
            </w:r>
          </w:p>
        </w:tc>
        <w:tc>
          <w:tcPr>
            <w:tcW w:w="7513" w:type="dxa"/>
            <w:gridSpan w:val="2"/>
          </w:tcPr>
          <w:p w:rsidR="006258FB" w:rsidRPr="00DC7738" w:rsidRDefault="008314C7" w:rsidP="008D74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Влияние физической культуры на развитие личности подростка</w:t>
            </w:r>
          </w:p>
        </w:tc>
      </w:tr>
      <w:tr w:rsidR="006258FB" w:rsidTr="00DC7738">
        <w:tc>
          <w:tcPr>
            <w:tcW w:w="567" w:type="dxa"/>
          </w:tcPr>
          <w:p w:rsidR="006258FB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6258FB" w:rsidRPr="00DC7738" w:rsidRDefault="008314C7" w:rsidP="008D74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Лукиных С.В.</w:t>
            </w:r>
          </w:p>
        </w:tc>
        <w:tc>
          <w:tcPr>
            <w:tcW w:w="7513" w:type="dxa"/>
            <w:gridSpan w:val="2"/>
          </w:tcPr>
          <w:p w:rsidR="006258FB" w:rsidRPr="00DC7738" w:rsidRDefault="008314C7" w:rsidP="008D74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ЗОЖ, факторы, влияющие на здоровье человека</w:t>
            </w:r>
          </w:p>
        </w:tc>
      </w:tr>
      <w:tr w:rsidR="008314C7" w:rsidTr="00331CE1">
        <w:tc>
          <w:tcPr>
            <w:tcW w:w="10348" w:type="dxa"/>
            <w:gridSpan w:val="4"/>
          </w:tcPr>
          <w:p w:rsidR="008314C7" w:rsidRPr="00DC7738" w:rsidRDefault="008314C7" w:rsidP="00DC7738">
            <w:pPr>
              <w:pStyle w:val="a4"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 w:rsidRPr="006258FB">
              <w:rPr>
                <w:sz w:val="28"/>
                <w:szCs w:val="28"/>
                <w:lang w:val="en-US"/>
              </w:rPr>
              <w:t>II</w:t>
            </w:r>
            <w:r w:rsidRPr="006258FB">
              <w:rPr>
                <w:sz w:val="28"/>
                <w:szCs w:val="28"/>
              </w:rPr>
              <w:t xml:space="preserve">.Темы </w:t>
            </w:r>
            <w:r w:rsidRPr="008314C7">
              <w:rPr>
                <w:sz w:val="28"/>
                <w:szCs w:val="28"/>
              </w:rPr>
              <w:t>самообразования педагогов отдела «Досуг»</w:t>
            </w:r>
          </w:p>
        </w:tc>
      </w:tr>
      <w:tr w:rsidR="006258FB" w:rsidTr="00DC7738">
        <w:tc>
          <w:tcPr>
            <w:tcW w:w="567" w:type="dxa"/>
          </w:tcPr>
          <w:p w:rsidR="006258FB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6258FB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Подкорытова</w:t>
            </w:r>
            <w:proofErr w:type="spellEnd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</w:tc>
        <w:tc>
          <w:tcPr>
            <w:tcW w:w="7513" w:type="dxa"/>
            <w:gridSpan w:val="2"/>
          </w:tcPr>
          <w:p w:rsidR="006258FB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 xml:space="preserve">Социализация детей в </w:t>
            </w:r>
            <w:proofErr w:type="spellStart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социокультурном</w:t>
            </w:r>
            <w:proofErr w:type="spellEnd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</w:t>
            </w:r>
          </w:p>
        </w:tc>
      </w:tr>
      <w:tr w:rsidR="008314C7" w:rsidTr="00DC7738">
        <w:tc>
          <w:tcPr>
            <w:tcW w:w="567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Штепенко</w:t>
            </w:r>
            <w:proofErr w:type="spellEnd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</w:tc>
        <w:tc>
          <w:tcPr>
            <w:tcW w:w="7513" w:type="dxa"/>
            <w:gridSpan w:val="2"/>
          </w:tcPr>
          <w:p w:rsidR="008314C7" w:rsidRPr="00DC7738" w:rsidRDefault="008314C7" w:rsidP="00F14D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 xml:space="preserve">Личностно-ориентированный подход в воспитательной системе работы </w:t>
            </w:r>
          </w:p>
        </w:tc>
      </w:tr>
      <w:tr w:rsidR="008314C7" w:rsidTr="00DC7738">
        <w:tc>
          <w:tcPr>
            <w:tcW w:w="567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Голованова М.А.</w:t>
            </w:r>
          </w:p>
        </w:tc>
        <w:tc>
          <w:tcPr>
            <w:tcW w:w="7513" w:type="dxa"/>
            <w:gridSpan w:val="2"/>
          </w:tcPr>
          <w:p w:rsidR="008314C7" w:rsidRPr="00DC7738" w:rsidRDefault="008314C7" w:rsidP="00831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Методика воспитательной работы в системе дополнительного образования</w:t>
            </w:r>
          </w:p>
        </w:tc>
      </w:tr>
      <w:tr w:rsidR="008314C7" w:rsidTr="00DC7738">
        <w:tc>
          <w:tcPr>
            <w:tcW w:w="567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Ладе Е.А.</w:t>
            </w:r>
          </w:p>
        </w:tc>
        <w:tc>
          <w:tcPr>
            <w:tcW w:w="7513" w:type="dxa"/>
            <w:gridSpan w:val="2"/>
          </w:tcPr>
          <w:p w:rsidR="008314C7" w:rsidRPr="00DC7738" w:rsidRDefault="008314C7" w:rsidP="00831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Интеллектуальные формы работы  со старшеклассниками</w:t>
            </w:r>
          </w:p>
        </w:tc>
      </w:tr>
      <w:tr w:rsidR="008314C7" w:rsidTr="00DC7738">
        <w:tc>
          <w:tcPr>
            <w:tcW w:w="567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Зайцева И.Н.</w:t>
            </w:r>
          </w:p>
        </w:tc>
        <w:tc>
          <w:tcPr>
            <w:tcW w:w="7513" w:type="dxa"/>
            <w:gridSpan w:val="2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Методика и технология проведения воспитательного мероприятия</w:t>
            </w:r>
          </w:p>
        </w:tc>
      </w:tr>
      <w:tr w:rsidR="008314C7" w:rsidTr="00DC7738">
        <w:tc>
          <w:tcPr>
            <w:tcW w:w="567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Календарева</w:t>
            </w:r>
            <w:proofErr w:type="spellEnd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 xml:space="preserve"> О.С</w:t>
            </w:r>
          </w:p>
        </w:tc>
        <w:tc>
          <w:tcPr>
            <w:tcW w:w="7513" w:type="dxa"/>
            <w:gridSpan w:val="2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Основы театральной культуры</w:t>
            </w:r>
          </w:p>
        </w:tc>
      </w:tr>
      <w:tr w:rsidR="008314C7" w:rsidTr="00DC7738">
        <w:tc>
          <w:tcPr>
            <w:tcW w:w="567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Недорезова А.С.</w:t>
            </w:r>
          </w:p>
        </w:tc>
        <w:tc>
          <w:tcPr>
            <w:tcW w:w="7513" w:type="dxa"/>
            <w:gridSpan w:val="2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Методика и технология проведения воспитательных мероприятий</w:t>
            </w:r>
          </w:p>
        </w:tc>
      </w:tr>
      <w:tr w:rsidR="008314C7" w:rsidTr="00556131">
        <w:tc>
          <w:tcPr>
            <w:tcW w:w="10348" w:type="dxa"/>
            <w:gridSpan w:val="4"/>
          </w:tcPr>
          <w:p w:rsidR="008314C7" w:rsidRPr="00DC7738" w:rsidRDefault="008314C7" w:rsidP="00DC7738">
            <w:pPr>
              <w:spacing w:line="276" w:lineRule="auto"/>
              <w:ind w:left="360" w:hanging="3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4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31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.Темы самообразования педагогов отдела </w:t>
            </w:r>
            <w:r w:rsidRPr="008314C7">
              <w:rPr>
                <w:b/>
                <w:sz w:val="28"/>
                <w:szCs w:val="28"/>
              </w:rPr>
              <w:t>«</w:t>
            </w:r>
            <w:r w:rsidRPr="008314C7">
              <w:rPr>
                <w:rFonts w:ascii="Times New Roman" w:hAnsi="Times New Roman" w:cs="Times New Roman"/>
                <w:b/>
                <w:sz w:val="28"/>
                <w:szCs w:val="28"/>
              </w:rPr>
              <w:t>Дебют»</w:t>
            </w:r>
          </w:p>
        </w:tc>
      </w:tr>
      <w:tr w:rsidR="008314C7" w:rsidTr="00DC7738">
        <w:tc>
          <w:tcPr>
            <w:tcW w:w="567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Малюченко</w:t>
            </w:r>
            <w:proofErr w:type="spellEnd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 xml:space="preserve"> Н.Л.</w:t>
            </w:r>
          </w:p>
        </w:tc>
        <w:tc>
          <w:tcPr>
            <w:tcW w:w="7513" w:type="dxa"/>
            <w:gridSpan w:val="2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</w:t>
            </w:r>
            <w:proofErr w:type="spellStart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здоровьесберегающих</w:t>
            </w:r>
            <w:proofErr w:type="spellEnd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 на занятиях актёрского мастерства</w:t>
            </w:r>
          </w:p>
        </w:tc>
      </w:tr>
      <w:tr w:rsidR="008314C7" w:rsidTr="00DC7738">
        <w:tc>
          <w:tcPr>
            <w:tcW w:w="567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Панакулова</w:t>
            </w:r>
            <w:proofErr w:type="spellEnd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 xml:space="preserve"> Ж.И.</w:t>
            </w:r>
          </w:p>
        </w:tc>
        <w:tc>
          <w:tcPr>
            <w:tcW w:w="7513" w:type="dxa"/>
            <w:gridSpan w:val="2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Формирование УУД на занятиях вокала</w:t>
            </w:r>
          </w:p>
        </w:tc>
      </w:tr>
      <w:tr w:rsidR="008314C7" w:rsidTr="00DC7738">
        <w:tc>
          <w:tcPr>
            <w:tcW w:w="567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Максютова</w:t>
            </w:r>
            <w:proofErr w:type="spellEnd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</w:p>
        </w:tc>
        <w:tc>
          <w:tcPr>
            <w:tcW w:w="7513" w:type="dxa"/>
            <w:gridSpan w:val="2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Формирование двигательных способностей детей 10-12 лет средствами фитнеса</w:t>
            </w:r>
          </w:p>
        </w:tc>
      </w:tr>
      <w:tr w:rsidR="008314C7" w:rsidTr="00DC7738">
        <w:tc>
          <w:tcPr>
            <w:tcW w:w="567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Казакова Н.А.</w:t>
            </w:r>
          </w:p>
        </w:tc>
        <w:tc>
          <w:tcPr>
            <w:tcW w:w="7513" w:type="dxa"/>
            <w:gridSpan w:val="2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Развитие певческих навыков младших школьников</w:t>
            </w:r>
          </w:p>
        </w:tc>
      </w:tr>
      <w:tr w:rsidR="008314C7" w:rsidTr="00DC7738">
        <w:tc>
          <w:tcPr>
            <w:tcW w:w="567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Рудакова В.С.</w:t>
            </w:r>
          </w:p>
        </w:tc>
        <w:tc>
          <w:tcPr>
            <w:tcW w:w="7513" w:type="dxa"/>
            <w:gridSpan w:val="2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Развитие хореографических способностей у детей дошкольного возраста</w:t>
            </w:r>
          </w:p>
        </w:tc>
      </w:tr>
      <w:tr w:rsidR="008314C7" w:rsidTr="00DC7738">
        <w:tc>
          <w:tcPr>
            <w:tcW w:w="567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8314C7" w:rsidRPr="00DC7738" w:rsidRDefault="00DC7738" w:rsidP="00DC773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314C7" w:rsidRPr="00DC7738">
              <w:rPr>
                <w:rFonts w:ascii="Times New Roman" w:hAnsi="Times New Roman" w:cs="Times New Roman"/>
                <w:sz w:val="26"/>
                <w:szCs w:val="26"/>
              </w:rPr>
              <w:t>Н.С.</w:t>
            </w:r>
          </w:p>
        </w:tc>
        <w:tc>
          <w:tcPr>
            <w:tcW w:w="7513" w:type="dxa"/>
            <w:gridSpan w:val="2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Формирование имиджа творческого коллектива</w:t>
            </w:r>
          </w:p>
        </w:tc>
      </w:tr>
      <w:tr w:rsidR="008314C7" w:rsidTr="00DC7738">
        <w:tc>
          <w:tcPr>
            <w:tcW w:w="567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Сентюрина М.В.</w:t>
            </w:r>
          </w:p>
        </w:tc>
        <w:tc>
          <w:tcPr>
            <w:tcW w:w="7513" w:type="dxa"/>
            <w:gridSpan w:val="2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</w:t>
            </w:r>
            <w:proofErr w:type="spellStart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здоровьесберегающих</w:t>
            </w:r>
            <w:proofErr w:type="spellEnd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 на занятиях хореографии</w:t>
            </w:r>
          </w:p>
        </w:tc>
      </w:tr>
      <w:tr w:rsidR="008314C7" w:rsidTr="00DC7738">
        <w:tc>
          <w:tcPr>
            <w:tcW w:w="567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Ермоленко К.В.</w:t>
            </w:r>
          </w:p>
        </w:tc>
        <w:tc>
          <w:tcPr>
            <w:tcW w:w="7513" w:type="dxa"/>
            <w:gridSpan w:val="2"/>
          </w:tcPr>
          <w:p w:rsidR="008314C7" w:rsidRPr="00DC7738" w:rsidRDefault="008314C7" w:rsidP="00DC7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/>
                <w:sz w:val="26"/>
                <w:szCs w:val="26"/>
              </w:rPr>
              <w:t>Стилизованный народный танец как компонент выразительных средств народн</w:t>
            </w:r>
            <w:proofErr w:type="gramStart"/>
            <w:r w:rsidRPr="00DC7738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DC7738">
              <w:rPr>
                <w:rFonts w:ascii="Times New Roman" w:hAnsi="Times New Roman"/>
                <w:sz w:val="26"/>
                <w:szCs w:val="26"/>
              </w:rPr>
              <w:t xml:space="preserve"> сценической хореографии</w:t>
            </w:r>
          </w:p>
        </w:tc>
      </w:tr>
      <w:tr w:rsidR="008314C7" w:rsidTr="00DC7738">
        <w:tc>
          <w:tcPr>
            <w:tcW w:w="567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Козырецкая</w:t>
            </w:r>
            <w:proofErr w:type="spellEnd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7513" w:type="dxa"/>
            <w:gridSpan w:val="2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Применение личностн</w:t>
            </w:r>
            <w:proofErr w:type="gramStart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 xml:space="preserve"> ориентированных технологий на музыкальных занятиях с дошкольниками и младшими школьниками</w:t>
            </w:r>
          </w:p>
        </w:tc>
      </w:tr>
      <w:tr w:rsidR="008314C7" w:rsidTr="00DC7738">
        <w:tc>
          <w:tcPr>
            <w:tcW w:w="567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Ваганова В.А.</w:t>
            </w:r>
          </w:p>
        </w:tc>
        <w:tc>
          <w:tcPr>
            <w:tcW w:w="7513" w:type="dxa"/>
            <w:gridSpan w:val="2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Формирование сценической культуры</w:t>
            </w:r>
          </w:p>
        </w:tc>
      </w:tr>
      <w:tr w:rsidR="008314C7" w:rsidTr="00DC7738">
        <w:tc>
          <w:tcPr>
            <w:tcW w:w="567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Симоненко П.В.</w:t>
            </w:r>
          </w:p>
        </w:tc>
        <w:tc>
          <w:tcPr>
            <w:tcW w:w="7513" w:type="dxa"/>
            <w:gridSpan w:val="2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Совершенствование двигательных навыков подростков средствами танцевальной аэробики</w:t>
            </w:r>
          </w:p>
        </w:tc>
      </w:tr>
      <w:tr w:rsidR="008314C7" w:rsidTr="00DC7738">
        <w:tc>
          <w:tcPr>
            <w:tcW w:w="567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68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Гербер А.А.</w:t>
            </w:r>
          </w:p>
        </w:tc>
        <w:tc>
          <w:tcPr>
            <w:tcW w:w="7513" w:type="dxa"/>
            <w:gridSpan w:val="2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</w:t>
            </w:r>
            <w:proofErr w:type="spellStart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здоровьесберегающих</w:t>
            </w:r>
            <w:proofErr w:type="spellEnd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 на занятиях хореографии</w:t>
            </w:r>
          </w:p>
        </w:tc>
      </w:tr>
      <w:tr w:rsidR="008314C7" w:rsidTr="00DC7738">
        <w:tc>
          <w:tcPr>
            <w:tcW w:w="567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68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Назарикова</w:t>
            </w:r>
            <w:proofErr w:type="spellEnd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7513" w:type="dxa"/>
            <w:gridSpan w:val="2"/>
          </w:tcPr>
          <w:p w:rsidR="008314C7" w:rsidRPr="00DC7738" w:rsidRDefault="008314C7" w:rsidP="00DC7738">
            <w:pPr>
              <w:ind w:right="5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отдельных элементов технологии </w:t>
            </w:r>
            <w:proofErr w:type="spellStart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здоровьесбережения</w:t>
            </w:r>
            <w:proofErr w:type="spellEnd"/>
          </w:p>
        </w:tc>
      </w:tr>
      <w:tr w:rsidR="008314C7" w:rsidTr="00DC7738">
        <w:tc>
          <w:tcPr>
            <w:tcW w:w="567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268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Осипова Л.М.</w:t>
            </w:r>
          </w:p>
        </w:tc>
        <w:tc>
          <w:tcPr>
            <w:tcW w:w="7513" w:type="dxa"/>
            <w:gridSpan w:val="2"/>
          </w:tcPr>
          <w:p w:rsidR="008314C7" w:rsidRPr="00DC7738" w:rsidRDefault="008314C7" w:rsidP="008D74E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Применение </w:t>
            </w:r>
            <w:proofErr w:type="spellStart"/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>здоровьесберегающих</w:t>
            </w:r>
            <w:proofErr w:type="spellEnd"/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технологий на занятиях вокала с детьми младшего школьного возраста»</w:t>
            </w:r>
            <w:r w:rsidRPr="00DC773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8314C7" w:rsidTr="00DC7738">
        <w:tc>
          <w:tcPr>
            <w:tcW w:w="567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Быбко</w:t>
            </w:r>
            <w:proofErr w:type="spellEnd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7513" w:type="dxa"/>
            <w:gridSpan w:val="2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Развитие певческих навыков.</w:t>
            </w:r>
          </w:p>
        </w:tc>
      </w:tr>
      <w:tr w:rsidR="008314C7" w:rsidTr="00DC7738">
        <w:tc>
          <w:tcPr>
            <w:tcW w:w="567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68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Тарабрина</w:t>
            </w:r>
            <w:proofErr w:type="spellEnd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 xml:space="preserve"> Т.М.</w:t>
            </w:r>
          </w:p>
        </w:tc>
        <w:tc>
          <w:tcPr>
            <w:tcW w:w="7513" w:type="dxa"/>
            <w:gridSpan w:val="2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Формирование исполнительских навыков обучающихся гитаристов</w:t>
            </w:r>
          </w:p>
        </w:tc>
      </w:tr>
      <w:tr w:rsidR="008314C7" w:rsidTr="00DC7738">
        <w:tc>
          <w:tcPr>
            <w:tcW w:w="567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68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Даньшин М.С.</w:t>
            </w:r>
          </w:p>
        </w:tc>
        <w:tc>
          <w:tcPr>
            <w:tcW w:w="7513" w:type="dxa"/>
            <w:gridSpan w:val="2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Формирование исполнительских навыков обучающихся гитаристов</w:t>
            </w:r>
          </w:p>
        </w:tc>
      </w:tr>
      <w:tr w:rsidR="008314C7" w:rsidTr="00DC7738">
        <w:tc>
          <w:tcPr>
            <w:tcW w:w="567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68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Вострикова Е.А.</w:t>
            </w:r>
          </w:p>
        </w:tc>
        <w:tc>
          <w:tcPr>
            <w:tcW w:w="7513" w:type="dxa"/>
            <w:gridSpan w:val="2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Развитие артикуляции у дошкольников на занятиях музыки</w:t>
            </w:r>
          </w:p>
        </w:tc>
      </w:tr>
      <w:tr w:rsidR="008314C7" w:rsidTr="00DC7738">
        <w:tc>
          <w:tcPr>
            <w:tcW w:w="567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68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Болтенкова</w:t>
            </w:r>
            <w:proofErr w:type="spellEnd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 xml:space="preserve"> И.И.</w:t>
            </w:r>
          </w:p>
        </w:tc>
        <w:tc>
          <w:tcPr>
            <w:tcW w:w="7513" w:type="dxa"/>
            <w:gridSpan w:val="2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</w:t>
            </w:r>
            <w:proofErr w:type="spellStart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выворотности</w:t>
            </w:r>
            <w:proofErr w:type="spellEnd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 xml:space="preserve"> у детей дошкольного и младшего школьного возраста</w:t>
            </w:r>
          </w:p>
        </w:tc>
      </w:tr>
      <w:tr w:rsidR="008314C7" w:rsidTr="00DC7738">
        <w:tc>
          <w:tcPr>
            <w:tcW w:w="567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Ермоленко И.В.</w:t>
            </w:r>
          </w:p>
        </w:tc>
        <w:tc>
          <w:tcPr>
            <w:tcW w:w="7513" w:type="dxa"/>
            <w:gridSpan w:val="2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гармонического слуха </w:t>
            </w:r>
            <w:proofErr w:type="gramStart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подростком</w:t>
            </w:r>
            <w:proofErr w:type="gramEnd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вредствами</w:t>
            </w:r>
            <w:proofErr w:type="spellEnd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 xml:space="preserve"> ансамблевого исполнения вокальных произведений</w:t>
            </w:r>
          </w:p>
        </w:tc>
      </w:tr>
      <w:tr w:rsidR="008314C7" w:rsidTr="00DC7738">
        <w:tc>
          <w:tcPr>
            <w:tcW w:w="567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268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Афанасьева Г.Н.</w:t>
            </w:r>
          </w:p>
        </w:tc>
        <w:tc>
          <w:tcPr>
            <w:tcW w:w="7513" w:type="dxa"/>
            <w:gridSpan w:val="2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</w:t>
            </w:r>
            <w:proofErr w:type="spellStart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выворотности</w:t>
            </w:r>
            <w:proofErr w:type="spellEnd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 xml:space="preserve">  на занятиях хореографии</w:t>
            </w:r>
          </w:p>
        </w:tc>
      </w:tr>
      <w:tr w:rsidR="008314C7" w:rsidTr="00DC7738">
        <w:tc>
          <w:tcPr>
            <w:tcW w:w="567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68" w:type="dxa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Москаленко</w:t>
            </w:r>
            <w:proofErr w:type="spellEnd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7513" w:type="dxa"/>
            <w:gridSpan w:val="2"/>
          </w:tcPr>
          <w:p w:rsidR="008314C7" w:rsidRPr="00DC7738" w:rsidRDefault="008314C7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</w:t>
            </w:r>
            <w:proofErr w:type="spellStart"/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>здоровьесберегающих</w:t>
            </w:r>
            <w:proofErr w:type="spellEnd"/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технологий на занятиях вокала с детьми младшего школьного возраста и занятиях музыки с дошкольниками</w:t>
            </w:r>
          </w:p>
        </w:tc>
      </w:tr>
      <w:tr w:rsidR="00DC7738" w:rsidTr="00DC7738">
        <w:tc>
          <w:tcPr>
            <w:tcW w:w="567" w:type="dxa"/>
          </w:tcPr>
          <w:p w:rsidR="00DC7738" w:rsidRPr="00DC7738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68" w:type="dxa"/>
          </w:tcPr>
          <w:p w:rsidR="00DC7738" w:rsidRPr="00DC7738" w:rsidRDefault="00DC7738" w:rsidP="000223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Кузьменко</w:t>
            </w:r>
            <w:proofErr w:type="spellEnd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7513" w:type="dxa"/>
            <w:gridSpan w:val="2"/>
          </w:tcPr>
          <w:p w:rsidR="00DC7738" w:rsidRPr="00DC7738" w:rsidRDefault="00DC7738" w:rsidP="000223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</w:t>
            </w:r>
            <w:proofErr w:type="spellStart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системно-деятельностного</w:t>
            </w:r>
            <w:proofErr w:type="spellEnd"/>
            <w:r w:rsidRPr="00DC7738">
              <w:rPr>
                <w:rFonts w:ascii="Times New Roman" w:hAnsi="Times New Roman" w:cs="Times New Roman"/>
                <w:sz w:val="26"/>
                <w:szCs w:val="26"/>
              </w:rPr>
              <w:t xml:space="preserve"> подхода в образовательном процессе отдела</w:t>
            </w:r>
          </w:p>
        </w:tc>
      </w:tr>
      <w:tr w:rsidR="00DC7738" w:rsidTr="00600738">
        <w:tc>
          <w:tcPr>
            <w:tcW w:w="10348" w:type="dxa"/>
            <w:gridSpan w:val="4"/>
          </w:tcPr>
          <w:p w:rsidR="00DC7738" w:rsidRPr="00DC7738" w:rsidRDefault="00DC7738" w:rsidP="008D7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73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DC7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.Темы самообразования педагогов отдела «Дизайн»</w:t>
            </w:r>
          </w:p>
        </w:tc>
      </w:tr>
      <w:tr w:rsidR="00DC7738" w:rsidTr="00DC7738">
        <w:tc>
          <w:tcPr>
            <w:tcW w:w="567" w:type="dxa"/>
          </w:tcPr>
          <w:p w:rsidR="00DC7738" w:rsidRPr="00DC7738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DC7738" w:rsidRPr="00DC7738" w:rsidRDefault="00DC7738" w:rsidP="008D74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>Бабушкина Е.В.</w:t>
            </w:r>
          </w:p>
        </w:tc>
        <w:tc>
          <w:tcPr>
            <w:tcW w:w="7513" w:type="dxa"/>
            <w:gridSpan w:val="2"/>
          </w:tcPr>
          <w:p w:rsidR="00DC7738" w:rsidRPr="00DC7738" w:rsidRDefault="00DC7738" w:rsidP="008D74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Ознакомление с системой работы педагога дополнительного образования </w:t>
            </w:r>
          </w:p>
        </w:tc>
      </w:tr>
      <w:tr w:rsidR="00DC7738" w:rsidTr="00DC7738">
        <w:tc>
          <w:tcPr>
            <w:tcW w:w="567" w:type="dxa"/>
          </w:tcPr>
          <w:p w:rsidR="00DC7738" w:rsidRPr="00DC7738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C7738" w:rsidRPr="00DC7738" w:rsidRDefault="00DC7738" w:rsidP="008D74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>Бахтеева</w:t>
            </w:r>
            <w:proofErr w:type="spellEnd"/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А.Р.</w:t>
            </w:r>
          </w:p>
        </w:tc>
        <w:tc>
          <w:tcPr>
            <w:tcW w:w="7513" w:type="dxa"/>
            <w:gridSpan w:val="2"/>
          </w:tcPr>
          <w:p w:rsidR="00DC7738" w:rsidRPr="00DC7738" w:rsidRDefault="00DC7738" w:rsidP="008D74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Развитие творческих способностей детей посредством применения современных педагогических технологий на занятиях ДПТ и </w:t>
            </w:r>
            <w:proofErr w:type="gramStart"/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>ИЗО</w:t>
            </w:r>
            <w:proofErr w:type="gramEnd"/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DC7738" w:rsidTr="00DC7738">
        <w:tc>
          <w:tcPr>
            <w:tcW w:w="567" w:type="dxa"/>
          </w:tcPr>
          <w:p w:rsidR="00DC7738" w:rsidRPr="00DC7738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DC7738" w:rsidRPr="00DC7738" w:rsidRDefault="00DC7738" w:rsidP="008D74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>Гладких Т.В.</w:t>
            </w:r>
          </w:p>
        </w:tc>
        <w:tc>
          <w:tcPr>
            <w:tcW w:w="7513" w:type="dxa"/>
            <w:gridSpan w:val="2"/>
          </w:tcPr>
          <w:p w:rsidR="00DC7738" w:rsidRPr="00DC7738" w:rsidRDefault="00DC7738" w:rsidP="008D74E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Внедрение современных педагогических технологий как способ повышения качества образовательного процесса на занятиях  изобразительного  и декоративно-прикладного творчества в системе дополнительного образования» </w:t>
            </w:r>
          </w:p>
        </w:tc>
      </w:tr>
      <w:tr w:rsidR="00DC7738" w:rsidTr="00DC7738">
        <w:tc>
          <w:tcPr>
            <w:tcW w:w="567" w:type="dxa"/>
          </w:tcPr>
          <w:p w:rsidR="00DC7738" w:rsidRPr="00DC7738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DC7738" w:rsidRPr="00DC7738" w:rsidRDefault="00DC7738" w:rsidP="008D74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>Гуркова</w:t>
            </w:r>
            <w:proofErr w:type="spellEnd"/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7513" w:type="dxa"/>
            <w:gridSpan w:val="2"/>
          </w:tcPr>
          <w:p w:rsidR="00DC7738" w:rsidRPr="00DC7738" w:rsidRDefault="00DC7738" w:rsidP="008D74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>Применение новых способов и приемов  техники «вышивка ленточками» как средство развития воображения обучающихся на занятиях ДПТ</w:t>
            </w:r>
          </w:p>
        </w:tc>
      </w:tr>
      <w:tr w:rsidR="00DC7738" w:rsidTr="00DC7738">
        <w:tc>
          <w:tcPr>
            <w:tcW w:w="567" w:type="dxa"/>
          </w:tcPr>
          <w:p w:rsidR="00DC7738" w:rsidRPr="00DC7738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DC7738" w:rsidRPr="00DC7738" w:rsidRDefault="00DC7738" w:rsidP="008D74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>Климова Н.О.</w:t>
            </w:r>
          </w:p>
        </w:tc>
        <w:tc>
          <w:tcPr>
            <w:tcW w:w="7513" w:type="dxa"/>
            <w:gridSpan w:val="2"/>
          </w:tcPr>
          <w:p w:rsidR="00DC7738" w:rsidRPr="00DC7738" w:rsidRDefault="00DC7738" w:rsidP="008D74E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>Применение инновационных технологий в ходе реализации дополнительной образовательной программы «</w:t>
            </w:r>
            <w:proofErr w:type="spellStart"/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>АртКомп</w:t>
            </w:r>
            <w:proofErr w:type="spellEnd"/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>» как средство повышения мотивации обучающихся.</w:t>
            </w:r>
          </w:p>
        </w:tc>
      </w:tr>
      <w:tr w:rsidR="00DC7738" w:rsidTr="00DC7738">
        <w:tc>
          <w:tcPr>
            <w:tcW w:w="567" w:type="dxa"/>
          </w:tcPr>
          <w:p w:rsidR="00DC7738" w:rsidRPr="00DC7738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DC7738" w:rsidRPr="00DC7738" w:rsidRDefault="00DC7738" w:rsidP="008D74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>Мокина</w:t>
            </w:r>
            <w:proofErr w:type="spellEnd"/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7513" w:type="dxa"/>
            <w:gridSpan w:val="2"/>
          </w:tcPr>
          <w:p w:rsidR="00DC7738" w:rsidRPr="00DC7738" w:rsidRDefault="00DC7738" w:rsidP="008D74E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творческого мышления обучающихся на занятиях по конструированию и моделированию одежды в театре моды «Жемчужина»</w:t>
            </w:r>
          </w:p>
        </w:tc>
      </w:tr>
      <w:tr w:rsidR="00DC7738" w:rsidTr="00DC7738">
        <w:tc>
          <w:tcPr>
            <w:tcW w:w="567" w:type="dxa"/>
          </w:tcPr>
          <w:p w:rsidR="00DC7738" w:rsidRPr="00DC7738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DC7738" w:rsidRPr="00DC7738" w:rsidRDefault="00DC7738" w:rsidP="008D74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>Севостьянова</w:t>
            </w:r>
            <w:proofErr w:type="spellEnd"/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7513" w:type="dxa"/>
            <w:gridSpan w:val="2"/>
          </w:tcPr>
          <w:p w:rsidR="00DC7738" w:rsidRPr="00DC7738" w:rsidRDefault="00DC7738" w:rsidP="008D74E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Развитие мелкой моторики руки ребенка посредством применения техник ДПТ: </w:t>
            </w:r>
            <w:proofErr w:type="spellStart"/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>бумагопластики</w:t>
            </w:r>
            <w:proofErr w:type="spellEnd"/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лепки, </w:t>
            </w:r>
            <w:proofErr w:type="spellStart"/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>бисероплетения</w:t>
            </w:r>
            <w:proofErr w:type="spellEnd"/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>, вышивки на занятиях с детьми младшего школьного возраста.</w:t>
            </w:r>
          </w:p>
        </w:tc>
      </w:tr>
      <w:tr w:rsidR="00DC7738" w:rsidTr="00DC7738">
        <w:tc>
          <w:tcPr>
            <w:tcW w:w="567" w:type="dxa"/>
          </w:tcPr>
          <w:p w:rsidR="00DC7738" w:rsidRPr="00DC7738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DC7738" w:rsidRPr="00DC7738" w:rsidRDefault="00DC7738" w:rsidP="008D74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>Скворцова В.А.</w:t>
            </w:r>
          </w:p>
        </w:tc>
        <w:tc>
          <w:tcPr>
            <w:tcW w:w="7513" w:type="dxa"/>
            <w:gridSpan w:val="2"/>
          </w:tcPr>
          <w:p w:rsidR="00DC7738" w:rsidRPr="00DC7738" w:rsidRDefault="00DC7738" w:rsidP="008D74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Возможности использования техник «машинная вышивка» и «роспись по ткани» на занятиях ДПТ для развития творческих способностей детей. </w:t>
            </w:r>
          </w:p>
        </w:tc>
      </w:tr>
      <w:tr w:rsidR="00DC7738" w:rsidTr="00DC7738">
        <w:tc>
          <w:tcPr>
            <w:tcW w:w="567" w:type="dxa"/>
          </w:tcPr>
          <w:p w:rsidR="00DC7738" w:rsidRPr="00DC7738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DC7738" w:rsidRPr="00DC7738" w:rsidRDefault="00DC7738" w:rsidP="008D74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>Тиссен И.В.</w:t>
            </w:r>
          </w:p>
        </w:tc>
        <w:tc>
          <w:tcPr>
            <w:tcW w:w="7513" w:type="dxa"/>
            <w:gridSpan w:val="2"/>
          </w:tcPr>
          <w:p w:rsidR="00DC7738" w:rsidRPr="00DC7738" w:rsidRDefault="00DC7738" w:rsidP="008D74E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Возможности использования </w:t>
            </w:r>
            <w:proofErr w:type="spellStart"/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>межпредметных</w:t>
            </w:r>
            <w:proofErr w:type="spellEnd"/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связей на занятиях </w:t>
            </w:r>
            <w:proofErr w:type="gramStart"/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>ИЗО</w:t>
            </w:r>
            <w:proofErr w:type="gramEnd"/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ДПТ в условиях </w:t>
            </w:r>
            <w:proofErr w:type="spellStart"/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>УДОд</w:t>
            </w:r>
            <w:proofErr w:type="spellEnd"/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DC7738" w:rsidTr="00DC7738">
        <w:tc>
          <w:tcPr>
            <w:tcW w:w="567" w:type="dxa"/>
          </w:tcPr>
          <w:p w:rsidR="00DC7738" w:rsidRPr="00DC7738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DC7738" w:rsidRPr="00DC7738" w:rsidRDefault="00DC7738" w:rsidP="008D74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>Ургенешбаева</w:t>
            </w:r>
            <w:proofErr w:type="spellEnd"/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И.И.</w:t>
            </w:r>
          </w:p>
        </w:tc>
        <w:tc>
          <w:tcPr>
            <w:tcW w:w="7513" w:type="dxa"/>
            <w:gridSpan w:val="2"/>
          </w:tcPr>
          <w:p w:rsidR="00DC7738" w:rsidRPr="00DC7738" w:rsidRDefault="00DC7738" w:rsidP="008D74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>Ознакомление с системой работы педагога дополнительного образования</w:t>
            </w:r>
          </w:p>
        </w:tc>
      </w:tr>
      <w:tr w:rsidR="00DC7738" w:rsidTr="00DC7738">
        <w:tc>
          <w:tcPr>
            <w:tcW w:w="567" w:type="dxa"/>
          </w:tcPr>
          <w:p w:rsidR="00DC7738" w:rsidRPr="00DC7738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</w:tcPr>
          <w:p w:rsidR="00DC7738" w:rsidRPr="00DC7738" w:rsidRDefault="00DC7738" w:rsidP="008D74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>Янкина</w:t>
            </w:r>
            <w:proofErr w:type="spellEnd"/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Г.А.</w:t>
            </w:r>
          </w:p>
        </w:tc>
        <w:tc>
          <w:tcPr>
            <w:tcW w:w="7513" w:type="dxa"/>
            <w:gridSpan w:val="2"/>
          </w:tcPr>
          <w:p w:rsidR="00DC7738" w:rsidRPr="00DC7738" w:rsidRDefault="00DC7738" w:rsidP="008D74E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Применение игровых приемов на занятиях в работе с детьми – </w:t>
            </w:r>
            <w:r w:rsidRPr="00DC773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инвалидами как средство развития творческих способностей детей.</w:t>
            </w:r>
          </w:p>
        </w:tc>
      </w:tr>
      <w:tr w:rsidR="00DC7738" w:rsidTr="004D587D">
        <w:tc>
          <w:tcPr>
            <w:tcW w:w="10348" w:type="dxa"/>
            <w:gridSpan w:val="4"/>
          </w:tcPr>
          <w:p w:rsidR="00DC7738" w:rsidRPr="00DC7738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V</w:t>
            </w:r>
            <w:r w:rsidRPr="00DC77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14D59" w:rsidRPr="00DC77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Темы самообразования педагогов отдела «</w:t>
            </w:r>
            <w:r w:rsidR="00F14D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Развитие»</w:t>
            </w:r>
          </w:p>
        </w:tc>
      </w:tr>
      <w:tr w:rsidR="00DC7738" w:rsidTr="00DC7738">
        <w:tc>
          <w:tcPr>
            <w:tcW w:w="567" w:type="dxa"/>
          </w:tcPr>
          <w:p w:rsidR="00DC7738" w:rsidRPr="00F14D59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DC7738" w:rsidRPr="00F14D59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Докучаева С.В.</w:t>
            </w:r>
          </w:p>
        </w:tc>
        <w:tc>
          <w:tcPr>
            <w:tcW w:w="7513" w:type="dxa"/>
            <w:gridSpan w:val="2"/>
          </w:tcPr>
          <w:p w:rsidR="00DC7738" w:rsidRPr="00F14D59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hAnsi="Times New Roman" w:cs="Times New Roman"/>
                <w:sz w:val="26"/>
                <w:szCs w:val="26"/>
              </w:rPr>
              <w:t>Развитие логического мышления на занятиях в ЦРР «</w:t>
            </w:r>
            <w:proofErr w:type="spellStart"/>
            <w:r w:rsidRPr="00F14D59">
              <w:rPr>
                <w:rFonts w:ascii="Times New Roman" w:hAnsi="Times New Roman" w:cs="Times New Roman"/>
                <w:sz w:val="26"/>
                <w:szCs w:val="26"/>
              </w:rPr>
              <w:t>Семицветик</w:t>
            </w:r>
            <w:proofErr w:type="spellEnd"/>
            <w:r w:rsidRPr="00F14D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C7738" w:rsidTr="00F14D59">
        <w:tc>
          <w:tcPr>
            <w:tcW w:w="567" w:type="dxa"/>
          </w:tcPr>
          <w:p w:rsidR="00DC7738" w:rsidRPr="00F14D59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C7738" w:rsidRPr="00F14D59" w:rsidRDefault="00DC7738" w:rsidP="00F14D59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14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Евсюкова</w:t>
            </w:r>
            <w:proofErr w:type="spellEnd"/>
            <w:r w:rsidRPr="00F14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 Н.</w:t>
            </w:r>
          </w:p>
        </w:tc>
        <w:tc>
          <w:tcPr>
            <w:tcW w:w="7513" w:type="dxa"/>
            <w:gridSpan w:val="2"/>
          </w:tcPr>
          <w:p w:rsidR="00DC7738" w:rsidRPr="00F14D59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hAnsi="Times New Roman" w:cs="Times New Roman"/>
                <w:sz w:val="26"/>
                <w:szCs w:val="26"/>
              </w:rPr>
              <w:t xml:space="preserve">Научно-исследовательская деятельность </w:t>
            </w:r>
            <w:proofErr w:type="gramStart"/>
            <w:r w:rsidRPr="00F14D59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F14D59">
              <w:rPr>
                <w:rFonts w:ascii="Times New Roman" w:hAnsi="Times New Roman" w:cs="Times New Roman"/>
                <w:sz w:val="26"/>
                <w:szCs w:val="26"/>
              </w:rPr>
              <w:t xml:space="preserve"> в системе дополнительного образования</w:t>
            </w:r>
          </w:p>
        </w:tc>
      </w:tr>
      <w:tr w:rsidR="00DC7738" w:rsidTr="00F14D59">
        <w:tc>
          <w:tcPr>
            <w:tcW w:w="567" w:type="dxa"/>
          </w:tcPr>
          <w:p w:rsidR="00DC7738" w:rsidRPr="00F14D59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DC7738" w:rsidRPr="00F14D59" w:rsidRDefault="00DC7738" w:rsidP="00F14D59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hAnsi="Times New Roman" w:cs="Times New Roman"/>
                <w:sz w:val="26"/>
                <w:szCs w:val="26"/>
              </w:rPr>
              <w:t>Захарова Л.И.</w:t>
            </w:r>
          </w:p>
        </w:tc>
        <w:tc>
          <w:tcPr>
            <w:tcW w:w="7513" w:type="dxa"/>
            <w:gridSpan w:val="2"/>
          </w:tcPr>
          <w:p w:rsidR="00DC7738" w:rsidRPr="00F14D59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hAnsi="Times New Roman" w:cs="Times New Roman"/>
                <w:sz w:val="26"/>
                <w:szCs w:val="26"/>
              </w:rPr>
              <w:t>Как преодолеть трудности в образовании детей</w:t>
            </w:r>
          </w:p>
        </w:tc>
      </w:tr>
      <w:tr w:rsidR="00DC7738" w:rsidTr="00F14D59">
        <w:tc>
          <w:tcPr>
            <w:tcW w:w="567" w:type="dxa"/>
          </w:tcPr>
          <w:p w:rsidR="00DC7738" w:rsidRPr="00F14D59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DC7738" w:rsidRPr="00F14D59" w:rsidRDefault="00DC7738" w:rsidP="00F14D59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4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Изтлеуова</w:t>
            </w:r>
            <w:proofErr w:type="spellEnd"/>
            <w:r w:rsidRPr="00F14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К. Б</w:t>
            </w:r>
          </w:p>
        </w:tc>
        <w:tc>
          <w:tcPr>
            <w:tcW w:w="7513" w:type="dxa"/>
            <w:gridSpan w:val="2"/>
          </w:tcPr>
          <w:p w:rsidR="00DC7738" w:rsidRPr="00F14D59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hAnsi="Times New Roman" w:cs="Times New Roman"/>
                <w:sz w:val="26"/>
                <w:szCs w:val="26"/>
              </w:rPr>
              <w:t>Исследовательская деятельность как форма развития познавательной активности дошкольника</w:t>
            </w:r>
          </w:p>
        </w:tc>
      </w:tr>
      <w:tr w:rsidR="00DC7738" w:rsidTr="00F14D59">
        <w:tc>
          <w:tcPr>
            <w:tcW w:w="567" w:type="dxa"/>
          </w:tcPr>
          <w:p w:rsidR="00DC7738" w:rsidRPr="00F14D59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DC7738" w:rsidRPr="00F14D59" w:rsidRDefault="00DC7738" w:rsidP="00F14D59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14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Колбинцева</w:t>
            </w:r>
            <w:proofErr w:type="spellEnd"/>
            <w:r w:rsidRPr="00F14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М.А.</w:t>
            </w:r>
          </w:p>
        </w:tc>
        <w:tc>
          <w:tcPr>
            <w:tcW w:w="7513" w:type="dxa"/>
            <w:gridSpan w:val="2"/>
          </w:tcPr>
          <w:p w:rsidR="00DC7738" w:rsidRPr="00F14D59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hAnsi="Times New Roman" w:cs="Times New Roman"/>
                <w:sz w:val="26"/>
                <w:szCs w:val="26"/>
              </w:rPr>
              <w:t>Страноведческий аспект в обучении иностранному языку</w:t>
            </w:r>
          </w:p>
        </w:tc>
      </w:tr>
      <w:tr w:rsidR="00DC7738" w:rsidTr="00F14D59">
        <w:tc>
          <w:tcPr>
            <w:tcW w:w="567" w:type="dxa"/>
          </w:tcPr>
          <w:p w:rsidR="00DC7738" w:rsidRPr="00F14D59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DC7738" w:rsidRPr="00F14D59" w:rsidRDefault="00DC7738" w:rsidP="00F14D59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4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Кондратьева А.А.</w:t>
            </w:r>
          </w:p>
        </w:tc>
        <w:tc>
          <w:tcPr>
            <w:tcW w:w="7513" w:type="dxa"/>
            <w:gridSpan w:val="2"/>
          </w:tcPr>
          <w:p w:rsidR="00DC7738" w:rsidRPr="00F14D59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hAnsi="Times New Roman" w:cs="Times New Roman"/>
                <w:sz w:val="26"/>
                <w:szCs w:val="26"/>
              </w:rPr>
              <w:t>Приемы эффективного взаимодействия</w:t>
            </w:r>
            <w:proofErr w:type="gramStart"/>
            <w:r w:rsidRPr="00F14D59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F14D59">
              <w:rPr>
                <w:rFonts w:ascii="Times New Roman" w:hAnsi="Times New Roman" w:cs="Times New Roman"/>
                <w:sz w:val="26"/>
                <w:szCs w:val="26"/>
              </w:rPr>
              <w:t xml:space="preserve"> Педагог. Ребенок. Родители</w:t>
            </w:r>
          </w:p>
        </w:tc>
      </w:tr>
      <w:tr w:rsidR="00DC7738" w:rsidTr="00F14D59">
        <w:tc>
          <w:tcPr>
            <w:tcW w:w="567" w:type="dxa"/>
          </w:tcPr>
          <w:p w:rsidR="00DC7738" w:rsidRPr="00F14D59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DC7738" w:rsidRPr="00F14D59" w:rsidRDefault="00DC7738" w:rsidP="00F14D59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Парамонова Ю. С.</w:t>
            </w:r>
          </w:p>
        </w:tc>
        <w:tc>
          <w:tcPr>
            <w:tcW w:w="7513" w:type="dxa"/>
            <w:gridSpan w:val="2"/>
          </w:tcPr>
          <w:p w:rsidR="00DC7738" w:rsidRPr="00F14D59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hAnsi="Times New Roman" w:cs="Times New Roman"/>
                <w:sz w:val="26"/>
                <w:szCs w:val="26"/>
              </w:rPr>
              <w:t>Синтез искусств в мультипликации</w:t>
            </w:r>
          </w:p>
        </w:tc>
      </w:tr>
      <w:tr w:rsidR="00DC7738" w:rsidTr="00F14D59">
        <w:tc>
          <w:tcPr>
            <w:tcW w:w="567" w:type="dxa"/>
          </w:tcPr>
          <w:p w:rsidR="00DC7738" w:rsidRPr="00F14D59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DC7738" w:rsidRPr="00F14D59" w:rsidRDefault="00DC7738" w:rsidP="00F14D59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Митяй О. В.</w:t>
            </w:r>
          </w:p>
        </w:tc>
        <w:tc>
          <w:tcPr>
            <w:tcW w:w="7513" w:type="dxa"/>
            <w:gridSpan w:val="2"/>
          </w:tcPr>
          <w:p w:rsidR="00DC7738" w:rsidRPr="00F14D59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hAnsi="Times New Roman" w:cs="Times New Roman"/>
                <w:sz w:val="26"/>
                <w:szCs w:val="26"/>
              </w:rPr>
              <w:t>Конфликт поколений</w:t>
            </w:r>
          </w:p>
        </w:tc>
      </w:tr>
      <w:tr w:rsidR="00DC7738" w:rsidTr="00F14D59">
        <w:tc>
          <w:tcPr>
            <w:tcW w:w="567" w:type="dxa"/>
          </w:tcPr>
          <w:p w:rsidR="00DC7738" w:rsidRPr="00F14D59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DC7738" w:rsidRPr="00F14D59" w:rsidRDefault="00DC7738" w:rsidP="00F14D59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Плаксина Н. В.</w:t>
            </w:r>
          </w:p>
        </w:tc>
        <w:tc>
          <w:tcPr>
            <w:tcW w:w="7513" w:type="dxa"/>
            <w:gridSpan w:val="2"/>
          </w:tcPr>
          <w:p w:rsidR="00DC7738" w:rsidRPr="00F14D59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hAnsi="Times New Roman" w:cs="Times New Roman"/>
                <w:sz w:val="26"/>
                <w:szCs w:val="26"/>
              </w:rPr>
              <w:t>Сенсомоторное развитие дошкольников на занятиях по изобразительному искусству</w:t>
            </w:r>
          </w:p>
        </w:tc>
      </w:tr>
      <w:tr w:rsidR="00DC7738" w:rsidTr="00F14D59">
        <w:tc>
          <w:tcPr>
            <w:tcW w:w="567" w:type="dxa"/>
          </w:tcPr>
          <w:p w:rsidR="00DC7738" w:rsidRPr="00F14D59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DC7738" w:rsidRPr="00F14D59" w:rsidRDefault="00DC7738" w:rsidP="00F14D59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Рожкова Т. В.</w:t>
            </w:r>
          </w:p>
        </w:tc>
        <w:tc>
          <w:tcPr>
            <w:tcW w:w="7513" w:type="dxa"/>
            <w:gridSpan w:val="2"/>
          </w:tcPr>
          <w:p w:rsidR="00DC7738" w:rsidRPr="00F14D59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hAnsi="Times New Roman" w:cs="Times New Roman"/>
                <w:sz w:val="26"/>
                <w:szCs w:val="26"/>
              </w:rPr>
              <w:t>Использование ЦОР  на занятиях по английскому языку  как средство повышения уровня обучения</w:t>
            </w:r>
          </w:p>
        </w:tc>
      </w:tr>
      <w:tr w:rsidR="00DC7738" w:rsidTr="00F14D59">
        <w:tc>
          <w:tcPr>
            <w:tcW w:w="567" w:type="dxa"/>
          </w:tcPr>
          <w:p w:rsidR="00DC7738" w:rsidRPr="00F14D59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</w:tcPr>
          <w:p w:rsidR="00DC7738" w:rsidRPr="00F14D59" w:rsidRDefault="00DC7738" w:rsidP="00F14D59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4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Савченко Е. Ю.</w:t>
            </w:r>
          </w:p>
        </w:tc>
        <w:tc>
          <w:tcPr>
            <w:tcW w:w="7513" w:type="dxa"/>
            <w:gridSpan w:val="2"/>
          </w:tcPr>
          <w:p w:rsidR="00DC7738" w:rsidRPr="00F14D59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hAnsi="Times New Roman" w:cs="Times New Roman"/>
                <w:sz w:val="26"/>
                <w:szCs w:val="26"/>
              </w:rPr>
              <w:t>Народное творчество как средство развития речи детей дошкольного возраста</w:t>
            </w:r>
          </w:p>
        </w:tc>
      </w:tr>
      <w:tr w:rsidR="00DC7738" w:rsidTr="00F14D59">
        <w:tc>
          <w:tcPr>
            <w:tcW w:w="567" w:type="dxa"/>
          </w:tcPr>
          <w:p w:rsidR="00DC7738" w:rsidRPr="00F14D59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68" w:type="dxa"/>
          </w:tcPr>
          <w:p w:rsidR="00DC7738" w:rsidRPr="00F14D59" w:rsidRDefault="00DC7738" w:rsidP="00F14D59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14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Сарсенбаева</w:t>
            </w:r>
            <w:proofErr w:type="spellEnd"/>
            <w:r w:rsidRPr="00F14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М.К.</w:t>
            </w:r>
          </w:p>
        </w:tc>
        <w:tc>
          <w:tcPr>
            <w:tcW w:w="7513" w:type="dxa"/>
            <w:gridSpan w:val="2"/>
          </w:tcPr>
          <w:p w:rsidR="00DC7738" w:rsidRPr="00F14D59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hAnsi="Times New Roman" w:cs="Times New Roman"/>
                <w:sz w:val="26"/>
                <w:szCs w:val="26"/>
              </w:rPr>
              <w:t>Развитие связной речи детей вне регламенти</w:t>
            </w:r>
            <w:r w:rsidR="00F14D59"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r w:rsidRPr="00F14D59">
              <w:rPr>
                <w:rFonts w:ascii="Times New Roman" w:hAnsi="Times New Roman" w:cs="Times New Roman"/>
                <w:sz w:val="26"/>
                <w:szCs w:val="26"/>
              </w:rPr>
              <w:t>ванной деятельности</w:t>
            </w:r>
          </w:p>
        </w:tc>
      </w:tr>
      <w:tr w:rsidR="00DC7738" w:rsidTr="00F14D59">
        <w:tc>
          <w:tcPr>
            <w:tcW w:w="567" w:type="dxa"/>
          </w:tcPr>
          <w:p w:rsidR="00DC7738" w:rsidRPr="00F14D59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68" w:type="dxa"/>
          </w:tcPr>
          <w:p w:rsidR="00DC7738" w:rsidRPr="00F14D59" w:rsidRDefault="00DC7738" w:rsidP="00F14D59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4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Сидорова М. И.</w:t>
            </w:r>
          </w:p>
        </w:tc>
        <w:tc>
          <w:tcPr>
            <w:tcW w:w="7513" w:type="dxa"/>
            <w:gridSpan w:val="2"/>
          </w:tcPr>
          <w:p w:rsidR="00DC7738" w:rsidRPr="00F14D59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hAnsi="Times New Roman" w:cs="Times New Roman"/>
                <w:sz w:val="26"/>
                <w:szCs w:val="26"/>
              </w:rPr>
              <w:t xml:space="preserve">Роль игры при обучении дошкольников </w:t>
            </w:r>
            <w:proofErr w:type="spellStart"/>
            <w:proofErr w:type="gramStart"/>
            <w:r w:rsidRPr="00F14D59">
              <w:rPr>
                <w:rFonts w:ascii="Times New Roman" w:hAnsi="Times New Roman" w:cs="Times New Roman"/>
                <w:sz w:val="26"/>
                <w:szCs w:val="26"/>
              </w:rPr>
              <w:t>звуко-буквенному</w:t>
            </w:r>
            <w:proofErr w:type="spellEnd"/>
            <w:proofErr w:type="gramEnd"/>
            <w:r w:rsidRPr="00F14D59">
              <w:rPr>
                <w:rFonts w:ascii="Times New Roman" w:hAnsi="Times New Roman" w:cs="Times New Roman"/>
                <w:sz w:val="26"/>
                <w:szCs w:val="26"/>
              </w:rPr>
              <w:t xml:space="preserve"> анализу</w:t>
            </w:r>
          </w:p>
        </w:tc>
      </w:tr>
      <w:tr w:rsidR="00DC7738" w:rsidTr="00F14D59">
        <w:tc>
          <w:tcPr>
            <w:tcW w:w="567" w:type="dxa"/>
          </w:tcPr>
          <w:p w:rsidR="00DC7738" w:rsidRPr="00F14D59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68" w:type="dxa"/>
          </w:tcPr>
          <w:p w:rsidR="00DC7738" w:rsidRPr="00F14D59" w:rsidRDefault="00DC7738" w:rsidP="00F14D59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4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Стыценкова</w:t>
            </w:r>
            <w:proofErr w:type="spellEnd"/>
            <w:r w:rsidRPr="00F14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 А.</w:t>
            </w:r>
          </w:p>
        </w:tc>
        <w:tc>
          <w:tcPr>
            <w:tcW w:w="7513" w:type="dxa"/>
            <w:gridSpan w:val="2"/>
          </w:tcPr>
          <w:p w:rsidR="00DC7738" w:rsidRPr="00F14D59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hAnsi="Times New Roman" w:cs="Times New Roman"/>
                <w:sz w:val="26"/>
                <w:szCs w:val="26"/>
              </w:rPr>
              <w:t>Педагогическое оценивание как средство повышения самооценки дошкольников</w:t>
            </w:r>
          </w:p>
        </w:tc>
      </w:tr>
      <w:tr w:rsidR="00DC7738" w:rsidTr="00F14D59">
        <w:tc>
          <w:tcPr>
            <w:tcW w:w="567" w:type="dxa"/>
          </w:tcPr>
          <w:p w:rsidR="00DC7738" w:rsidRPr="00F14D59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DC7738" w:rsidRPr="00F14D59" w:rsidRDefault="00DC7738" w:rsidP="00F14D59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Цветнова О. В.</w:t>
            </w:r>
          </w:p>
        </w:tc>
        <w:tc>
          <w:tcPr>
            <w:tcW w:w="7513" w:type="dxa"/>
            <w:gridSpan w:val="2"/>
          </w:tcPr>
          <w:p w:rsidR="00DC7738" w:rsidRPr="00F14D59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hAnsi="Times New Roman" w:cs="Times New Roman"/>
                <w:sz w:val="26"/>
                <w:szCs w:val="26"/>
              </w:rPr>
              <w:t>Экологическое воспитание как средство личностного развития дошкольников</w:t>
            </w:r>
          </w:p>
        </w:tc>
      </w:tr>
      <w:tr w:rsidR="00DC7738" w:rsidTr="00F14D59">
        <w:tc>
          <w:tcPr>
            <w:tcW w:w="567" w:type="dxa"/>
          </w:tcPr>
          <w:p w:rsidR="00DC7738" w:rsidRPr="00F14D59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68" w:type="dxa"/>
          </w:tcPr>
          <w:p w:rsidR="00DC7738" w:rsidRPr="00F14D59" w:rsidRDefault="00DC7738" w:rsidP="00F14D59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14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Швецова</w:t>
            </w:r>
            <w:proofErr w:type="spellEnd"/>
            <w:r w:rsidRPr="00F14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 Н.</w:t>
            </w:r>
          </w:p>
        </w:tc>
        <w:tc>
          <w:tcPr>
            <w:tcW w:w="7513" w:type="dxa"/>
            <w:gridSpan w:val="2"/>
          </w:tcPr>
          <w:p w:rsidR="00DC7738" w:rsidRPr="00F14D59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hAnsi="Times New Roman" w:cs="Times New Roman"/>
                <w:sz w:val="26"/>
                <w:szCs w:val="26"/>
              </w:rPr>
              <w:t>Использование ЦОР и ЭОР на занятиях с дошкольниками как инструмент реализации новых педагогических технологий</w:t>
            </w:r>
          </w:p>
        </w:tc>
      </w:tr>
      <w:tr w:rsidR="00DC7738" w:rsidTr="00F14D59">
        <w:tc>
          <w:tcPr>
            <w:tcW w:w="567" w:type="dxa"/>
          </w:tcPr>
          <w:p w:rsidR="00DC7738" w:rsidRPr="00F14D59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68" w:type="dxa"/>
          </w:tcPr>
          <w:p w:rsidR="00DC7738" w:rsidRPr="00F14D59" w:rsidRDefault="00DC7738" w:rsidP="00F14D59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14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Яценко</w:t>
            </w:r>
            <w:proofErr w:type="spellEnd"/>
            <w:r w:rsidRPr="00F14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В.В.</w:t>
            </w:r>
          </w:p>
        </w:tc>
        <w:tc>
          <w:tcPr>
            <w:tcW w:w="7513" w:type="dxa"/>
            <w:gridSpan w:val="2"/>
          </w:tcPr>
          <w:p w:rsidR="00DC7738" w:rsidRPr="00F14D59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hAnsi="Times New Roman" w:cs="Times New Roman"/>
                <w:sz w:val="26"/>
                <w:szCs w:val="26"/>
              </w:rPr>
              <w:t>Нетрадиционные формы и методы обучения  в военно-патриотическом воспитании</w:t>
            </w:r>
          </w:p>
        </w:tc>
      </w:tr>
      <w:tr w:rsidR="00DC7738" w:rsidTr="00F14D59">
        <w:tc>
          <w:tcPr>
            <w:tcW w:w="567" w:type="dxa"/>
          </w:tcPr>
          <w:p w:rsidR="00DC7738" w:rsidRPr="00F14D59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68" w:type="dxa"/>
          </w:tcPr>
          <w:p w:rsidR="00DC7738" w:rsidRPr="00F14D59" w:rsidRDefault="00DC7738" w:rsidP="00F14D59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4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Птуха М.А.</w:t>
            </w:r>
          </w:p>
        </w:tc>
        <w:tc>
          <w:tcPr>
            <w:tcW w:w="7513" w:type="dxa"/>
            <w:gridSpan w:val="2"/>
          </w:tcPr>
          <w:p w:rsidR="00DC7738" w:rsidRPr="00F14D59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hAnsi="Times New Roman" w:cs="Times New Roman"/>
                <w:sz w:val="26"/>
                <w:szCs w:val="26"/>
              </w:rPr>
              <w:t>Формирование интегративных качеств в рамках реализации ФГОС</w:t>
            </w:r>
          </w:p>
        </w:tc>
      </w:tr>
      <w:tr w:rsidR="00DC7738" w:rsidTr="00F14D59">
        <w:tc>
          <w:tcPr>
            <w:tcW w:w="567" w:type="dxa"/>
          </w:tcPr>
          <w:p w:rsidR="00DC7738" w:rsidRPr="00F14D59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68" w:type="dxa"/>
          </w:tcPr>
          <w:p w:rsidR="00DC7738" w:rsidRPr="00F14D59" w:rsidRDefault="00DC7738" w:rsidP="00F14D59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4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Пашинина И.И.</w:t>
            </w:r>
          </w:p>
        </w:tc>
        <w:tc>
          <w:tcPr>
            <w:tcW w:w="7513" w:type="dxa"/>
            <w:gridSpan w:val="2"/>
          </w:tcPr>
          <w:p w:rsidR="00DC7738" w:rsidRPr="00F14D59" w:rsidRDefault="00DC7738" w:rsidP="008D7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D59">
              <w:rPr>
                <w:rFonts w:ascii="Times New Roman" w:hAnsi="Times New Roman" w:cs="Times New Roman"/>
                <w:sz w:val="26"/>
                <w:szCs w:val="26"/>
              </w:rPr>
              <w:t>Развитие творческого мышления у дошкольников</w:t>
            </w:r>
          </w:p>
        </w:tc>
      </w:tr>
    </w:tbl>
    <w:p w:rsidR="006258FB" w:rsidRPr="00AD360C" w:rsidRDefault="006258FB" w:rsidP="006258FB">
      <w:pPr>
        <w:rPr>
          <w:rFonts w:ascii="Times New Roman" w:hAnsi="Times New Roman" w:cs="Times New Roman"/>
          <w:sz w:val="24"/>
          <w:szCs w:val="24"/>
        </w:rPr>
      </w:pPr>
    </w:p>
    <w:p w:rsidR="006258FB" w:rsidRDefault="006258FB" w:rsidP="00625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8FB" w:rsidRDefault="006258FB" w:rsidP="00625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8FB" w:rsidRPr="006258FB" w:rsidRDefault="006258FB" w:rsidP="00625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4C7" w:rsidRPr="006258FB" w:rsidRDefault="008314C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314C7" w:rsidRPr="006258FB" w:rsidSect="009D19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630"/>
    <w:multiLevelType w:val="hybridMultilevel"/>
    <w:tmpl w:val="DCFC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A139A"/>
    <w:multiLevelType w:val="hybridMultilevel"/>
    <w:tmpl w:val="0A469CAC"/>
    <w:lvl w:ilvl="0" w:tplc="0C765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25924"/>
    <w:multiLevelType w:val="hybridMultilevel"/>
    <w:tmpl w:val="E6E6AFB8"/>
    <w:lvl w:ilvl="0" w:tplc="2288226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939"/>
    <w:rsid w:val="001C47A4"/>
    <w:rsid w:val="00305FF4"/>
    <w:rsid w:val="005D4D37"/>
    <w:rsid w:val="006258FB"/>
    <w:rsid w:val="008314C7"/>
    <w:rsid w:val="009D1939"/>
    <w:rsid w:val="00A66D80"/>
    <w:rsid w:val="00CD1990"/>
    <w:rsid w:val="00DC7738"/>
    <w:rsid w:val="00F1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939"/>
    <w:pPr>
      <w:ind w:left="720"/>
      <w:contextualSpacing/>
    </w:pPr>
  </w:style>
  <w:style w:type="paragraph" w:styleId="a4">
    <w:name w:val="Subtitle"/>
    <w:basedOn w:val="a"/>
    <w:link w:val="a5"/>
    <w:qFormat/>
    <w:rsid w:val="009D193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D19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0">
    <w:name w:val="c0"/>
    <w:basedOn w:val="a0"/>
    <w:rsid w:val="009D1939"/>
  </w:style>
  <w:style w:type="table" w:styleId="a6">
    <w:name w:val="Table Grid"/>
    <w:basedOn w:val="a1"/>
    <w:uiPriority w:val="59"/>
    <w:rsid w:val="0062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2014-11-29T13:09:00Z</dcterms:created>
  <dcterms:modified xsi:type="dcterms:W3CDTF">2014-11-29T13:47:00Z</dcterms:modified>
</cp:coreProperties>
</file>